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057A9" w14:textId="77777777" w:rsidR="00B519EC" w:rsidRDefault="00B519EC" w:rsidP="00B519EC">
      <w:pPr>
        <w:spacing w:line="249" w:lineRule="exact"/>
        <w:ind w:right="201"/>
        <w:jc w:val="center"/>
        <w:rPr>
          <w:rFonts w:ascii="Times New Roman" w:eastAsia="Times New Roman" w:hAnsi="Times New Roman" w:cs="Times New Roman"/>
          <w:b/>
          <w:sz w:val="28"/>
        </w:rPr>
      </w:pPr>
      <w:r>
        <w:rPr>
          <w:rFonts w:ascii="Times New Roman" w:eastAsia="Times New Roman" w:hAnsi="Times New Roman" w:cs="Times New Roman"/>
          <w:b/>
          <w:sz w:val="28"/>
        </w:rPr>
        <w:t>ANGGARAN DASAR</w:t>
      </w:r>
    </w:p>
    <w:p w14:paraId="56BFE275" w14:textId="77777777" w:rsidR="00B519EC" w:rsidRDefault="00B519EC" w:rsidP="00B519EC">
      <w:pPr>
        <w:spacing w:line="249" w:lineRule="exact"/>
        <w:ind w:right="201"/>
        <w:jc w:val="center"/>
        <w:rPr>
          <w:rFonts w:ascii="Times New Roman" w:eastAsia="Times New Roman" w:hAnsi="Times New Roman" w:cs="Times New Roman"/>
          <w:b/>
          <w:sz w:val="28"/>
        </w:rPr>
      </w:pPr>
      <w:r>
        <w:rPr>
          <w:rFonts w:ascii="Times New Roman" w:eastAsia="Times New Roman" w:hAnsi="Times New Roman" w:cs="Times New Roman"/>
          <w:b/>
          <w:sz w:val="28"/>
        </w:rPr>
        <w:t>ANGKATAN MUDA GEREJA PROTESTAN MALUKU</w:t>
      </w:r>
    </w:p>
    <w:p w14:paraId="1A5F8A35" w14:textId="77777777" w:rsidR="00B519EC" w:rsidRDefault="00B519EC" w:rsidP="00B519EC">
      <w:pPr>
        <w:spacing w:before="250" w:line="249" w:lineRule="exact"/>
        <w:ind w:right="201"/>
        <w:jc w:val="center"/>
        <w:rPr>
          <w:rFonts w:ascii="Times New Roman" w:eastAsia="Times New Roman" w:hAnsi="Times New Roman" w:cs="Times New Roman"/>
          <w:b/>
        </w:rPr>
      </w:pPr>
      <w:r>
        <w:rPr>
          <w:rFonts w:ascii="Times New Roman" w:eastAsia="Times New Roman" w:hAnsi="Times New Roman" w:cs="Times New Roman"/>
          <w:b/>
        </w:rPr>
        <w:t>PENJELASAN</w:t>
      </w:r>
      <w:r>
        <w:rPr>
          <w:rFonts w:ascii="Times New Roman" w:eastAsia="Times New Roman" w:hAnsi="Times New Roman" w:cs="Times New Roman"/>
          <w:b/>
          <w:spacing w:val="-4"/>
        </w:rPr>
        <w:t xml:space="preserve"> UMUM</w:t>
      </w:r>
    </w:p>
    <w:p w14:paraId="5E45D5B7" w14:textId="77777777" w:rsidR="00B519EC" w:rsidRDefault="00B519EC" w:rsidP="007A4E8A">
      <w:pPr>
        <w:ind w:right="20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Anggaran Dasar/Anggaran Rumah Tangga (AD/ART) adalah sumber hukum yang lebih dikenal dengan sebutan konstitusi. Sebagai konstitusi ia merupakan hukum yang mengatur dan mengikat anggota maupun lembaga sebagai aparat pelaksana organisasi pada semua jenjang kepemimpinan organisasi demi pencapaian tujuan organisasi. Konstitusi berarti pula Hukum Dasar. Sebagai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Dasar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merupakan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tertinggi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dalam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berorganisasi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dimana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semua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dan peraturan-peraturan didalam organisasi lahir daripadanya dan tidak boleh bertantangan (harus konkordan) denganya. Pandangan ini pun mengisyaratkan, bahwa peraturan-peraturan organisasi AMGPM lainnya yang dibuat kemudian harus merupakan usaha penjabaran lebih lanjut dari padanya, dan mesti dalam rumusan-rumusannya.</w:t>
      </w:r>
    </w:p>
    <w:p w14:paraId="3824ABBE" w14:textId="6FBEEFCD" w:rsidR="00B519EC" w:rsidRDefault="00B519EC" w:rsidP="00B519EC">
      <w:pPr>
        <w:ind w:right="20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Anggaran Dasar adalah aturan pokok dan Anggaran Rumah Tangga adalah kelengkap</w:t>
      </w:r>
      <w:r w:rsidR="002A597F">
        <w:rPr>
          <w:rFonts w:ascii="Times New Roman" w:eastAsia="Times New Roman" w:hAnsi="Times New Roman" w:cs="Times New Roman"/>
          <w:sz w:val="24"/>
          <w:szCs w:val="24"/>
        </w:rPr>
        <w:t>an dari aturan pokok tersebut. S</w:t>
      </w:r>
      <w:r>
        <w:rPr>
          <w:rFonts w:ascii="Times New Roman" w:eastAsia="Times New Roman" w:hAnsi="Times New Roman" w:cs="Times New Roman"/>
          <w:sz w:val="24"/>
          <w:szCs w:val="24"/>
        </w:rPr>
        <w:t>ebagai aturan pokok dan sebagai kelengkapan dari aturan pokok keduanya merupakan satu kesatuan yang tidak dapat dipisahkan antara sa</w:t>
      </w:r>
      <w:r w:rsidR="00ED794A">
        <w:rPr>
          <w:rFonts w:ascii="Times New Roman" w:eastAsia="Times New Roman" w:hAnsi="Times New Roman" w:cs="Times New Roman"/>
          <w:sz w:val="24"/>
          <w:szCs w:val="24"/>
        </w:rPr>
        <w:t>tu dengan yang lainnya. Aturan-</w:t>
      </w:r>
      <w:r>
        <w:rPr>
          <w:rFonts w:ascii="Times New Roman" w:eastAsia="Times New Roman" w:hAnsi="Times New Roman" w:cs="Times New Roman"/>
          <w:sz w:val="24"/>
          <w:szCs w:val="24"/>
        </w:rPr>
        <w:t>aturan pokok yang diatur dalam bagian Anggaran Dasar kemudian diatur lebih lanjut (dirinci) didalam bagian Anggaran Rumah Tangga. Dalam bagian Anggaran Rumah Tangga juga diatur tentang aturan-aturan lain yang sebelumnya tidak terdapat didalam Anggaran Dasar tetapi tidak bertentangan dengannya.</w:t>
      </w:r>
    </w:p>
    <w:p w14:paraId="71DD5ED4"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Secara keseluruhan baik aturan pokok (AD) maupun kelengkapan dari aturan pokok (ART) pada dasarnya telah mengatur hal-hal pokok bagi kehidupan organisasi, yang meliputi:</w:t>
      </w:r>
    </w:p>
    <w:p w14:paraId="548BDDCE" w14:textId="77777777" w:rsidR="00B519EC" w:rsidRDefault="00B519EC" w:rsidP="00E86227">
      <w:pPr>
        <w:numPr>
          <w:ilvl w:val="0"/>
          <w:numId w:val="3"/>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Keanggotaan</w:t>
      </w:r>
      <w:r>
        <w:rPr>
          <w:rFonts w:ascii="Times New Roman" w:eastAsia="Times New Roman" w:hAnsi="Times New Roman" w:cs="Times New Roman"/>
          <w:spacing w:val="-4"/>
          <w:sz w:val="24"/>
        </w:rPr>
        <w:t xml:space="preserve"> </w:t>
      </w:r>
      <w:r>
        <w:rPr>
          <w:rFonts w:ascii="Times New Roman" w:eastAsia="Times New Roman" w:hAnsi="Times New Roman" w:cs="Times New Roman"/>
          <w:spacing w:val="-2"/>
          <w:sz w:val="24"/>
        </w:rPr>
        <w:t>organisasi,</w:t>
      </w:r>
    </w:p>
    <w:p w14:paraId="14C90C2B" w14:textId="77777777" w:rsidR="00B519EC" w:rsidRDefault="00B519EC" w:rsidP="00E86227">
      <w:pPr>
        <w:numPr>
          <w:ilvl w:val="0"/>
          <w:numId w:val="3"/>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Kelembagaan</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4"/>
          <w:sz w:val="24"/>
        </w:rPr>
        <w:t xml:space="preserve"> </w:t>
      </w:r>
      <w:r>
        <w:rPr>
          <w:rFonts w:ascii="Times New Roman" w:eastAsia="Times New Roman" w:hAnsi="Times New Roman" w:cs="Times New Roman"/>
          <w:spacing w:val="-5"/>
          <w:sz w:val="24"/>
        </w:rPr>
        <w:t>dan</w:t>
      </w:r>
    </w:p>
    <w:p w14:paraId="7FE48969" w14:textId="77777777" w:rsidR="00B519EC" w:rsidRDefault="00B519EC" w:rsidP="00E86227">
      <w:pPr>
        <w:numPr>
          <w:ilvl w:val="0"/>
          <w:numId w:val="3"/>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Hubungan</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antara</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keanggotaan</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kelembagaan</w:t>
      </w:r>
      <w:r>
        <w:rPr>
          <w:rFonts w:ascii="Times New Roman" w:eastAsia="Times New Roman" w:hAnsi="Times New Roman" w:cs="Times New Roman"/>
          <w:spacing w:val="-3"/>
          <w:sz w:val="24"/>
        </w:rPr>
        <w:t xml:space="preserve"> </w:t>
      </w:r>
      <w:r>
        <w:rPr>
          <w:rFonts w:ascii="Times New Roman" w:eastAsia="Times New Roman" w:hAnsi="Times New Roman" w:cs="Times New Roman"/>
          <w:spacing w:val="-2"/>
          <w:sz w:val="24"/>
        </w:rPr>
        <w:t>organisasi</w:t>
      </w:r>
    </w:p>
    <w:p w14:paraId="7D787F65"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Hal-hal pokok di atas dijabarkan dan diatur didalam pasal-pasal Batang Tubuh, dengan sistimatika sebagai berikut.</w:t>
      </w:r>
    </w:p>
    <w:p w14:paraId="12BC4872" w14:textId="77777777" w:rsidR="00B519EC" w:rsidRDefault="00B519EC" w:rsidP="00B519EC">
      <w:pPr>
        <w:ind w:right="201"/>
        <w:rPr>
          <w:rFonts w:ascii="Times New Roman" w:eastAsia="Times New Roman" w:hAnsi="Times New Roman" w:cs="Times New Roman"/>
          <w:sz w:val="24"/>
          <w:szCs w:val="24"/>
        </w:rPr>
      </w:pPr>
      <w:r>
        <w:rPr>
          <w:rFonts w:ascii="Times New Roman" w:eastAsia="Times New Roman" w:hAnsi="Times New Roman" w:cs="Times New Roman"/>
          <w:sz w:val="24"/>
          <w:szCs w:val="24"/>
        </w:rPr>
        <w:t>Anggaran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sz w:val="24"/>
          <w:szCs w:val="24"/>
        </w:rPr>
        <w:t>Dasar:</w:t>
      </w:r>
    </w:p>
    <w:p w14:paraId="5C33EF8A" w14:textId="77777777" w:rsidR="00B519EC" w:rsidRDefault="00B519EC" w:rsidP="00E86227">
      <w:pPr>
        <w:numPr>
          <w:ilvl w:val="0"/>
          <w:numId w:val="4"/>
        </w:numPr>
        <w:tabs>
          <w:tab w:val="left" w:pos="1700"/>
        </w:tabs>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 xml:space="preserve">Mukadimah, 2 </w:t>
      </w:r>
      <w:r>
        <w:rPr>
          <w:rFonts w:ascii="Times New Roman" w:eastAsia="Times New Roman" w:hAnsi="Times New Roman" w:cs="Times New Roman"/>
          <w:spacing w:val="-2"/>
          <w:sz w:val="24"/>
        </w:rPr>
        <w:t>alinea.</w:t>
      </w:r>
    </w:p>
    <w:p w14:paraId="4F796ED4" w14:textId="7C78B4CC" w:rsidR="00B519EC" w:rsidRDefault="00B519EC" w:rsidP="00E86227">
      <w:pPr>
        <w:numPr>
          <w:ilvl w:val="0"/>
          <w:numId w:val="4"/>
        </w:numPr>
        <w:tabs>
          <w:tab w:val="left" w:pos="1700"/>
        </w:tabs>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Ketentuan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pokok:</w:t>
      </w:r>
      <w:r>
        <w:rPr>
          <w:rFonts w:ascii="Times New Roman" w:eastAsia="Times New Roman" w:hAnsi="Times New Roman" w:cs="Times New Roman"/>
          <w:spacing w:val="59"/>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I.</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1,2,3 dan</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4;</w:t>
      </w:r>
      <w:r>
        <w:rPr>
          <w:rFonts w:ascii="Times New Roman" w:eastAsia="Times New Roman" w:hAnsi="Times New Roman" w:cs="Times New Roman"/>
          <w:spacing w:val="62"/>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II</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Pasal 5;</w:t>
      </w:r>
      <w:r>
        <w:rPr>
          <w:rFonts w:ascii="Times New Roman" w:eastAsia="Times New Roman" w:hAnsi="Times New Roman" w:cs="Times New Roman"/>
          <w:spacing w:val="62"/>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III</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Pasal 6;</w:t>
      </w:r>
      <w:r>
        <w:rPr>
          <w:rFonts w:ascii="Times New Roman" w:eastAsia="Times New Roman" w:hAnsi="Times New Roman" w:cs="Times New Roman"/>
          <w:spacing w:val="62"/>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IV</w:t>
      </w:r>
      <w:r>
        <w:rPr>
          <w:rFonts w:ascii="Times New Roman" w:eastAsia="Times New Roman" w:hAnsi="Times New Roman" w:cs="Times New Roman"/>
          <w:spacing w:val="61"/>
          <w:sz w:val="24"/>
        </w:rPr>
        <w:t xml:space="preserve"> </w:t>
      </w:r>
      <w:r>
        <w:rPr>
          <w:rFonts w:ascii="Times New Roman" w:eastAsia="Times New Roman" w:hAnsi="Times New Roman" w:cs="Times New Roman"/>
          <w:spacing w:val="-2"/>
          <w:sz w:val="24"/>
        </w:rPr>
        <w:t>Pasal</w:t>
      </w:r>
      <w:r>
        <w:rPr>
          <w:rFonts w:ascii="Times New Roman" w:eastAsia="Times New Roman" w:hAnsi="Times New Roman" w:cs="Times New Roman"/>
          <w:sz w:val="24"/>
        </w:rPr>
        <w:t xml:space="preserve"> </w:t>
      </w:r>
      <w:r>
        <w:rPr>
          <w:rFonts w:ascii="Times New Roman" w:eastAsia="Times New Roman" w:hAnsi="Times New Roman" w:cs="Times New Roman"/>
          <w:sz w:val="24"/>
          <w:szCs w:val="24"/>
        </w:rPr>
        <w:t>7;</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Bab</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Pasal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8;</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Bab VI</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Pasal </w:t>
      </w:r>
      <w:r>
        <w:rPr>
          <w:rFonts w:ascii="Times New Roman" w:eastAsia="Times New Roman" w:hAnsi="Times New Roman" w:cs="Times New Roman"/>
          <w:spacing w:val="-5"/>
          <w:sz w:val="24"/>
          <w:szCs w:val="24"/>
        </w:rPr>
        <w:t>9.</w:t>
      </w:r>
    </w:p>
    <w:p w14:paraId="009D91DD" w14:textId="3DBCF124" w:rsidR="00B519EC" w:rsidRDefault="00B519EC" w:rsidP="00E86227">
      <w:pPr>
        <w:numPr>
          <w:ilvl w:val="0"/>
          <w:numId w:val="4"/>
        </w:numPr>
        <w:tabs>
          <w:tab w:val="left" w:pos="1700"/>
        </w:tabs>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Sistim Organisasi:</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 VII</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Pasal 10,11 dan 12; Bab VIII</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Pasal 13; Bab IX Pasal 14;</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 X Pasal 15,</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 XI Pasal 16, Bab XII Pasal 17.</w:t>
      </w:r>
    </w:p>
    <w:p w14:paraId="37F16C67" w14:textId="77777777" w:rsidR="00B519EC" w:rsidRDefault="00B519EC" w:rsidP="00E86227">
      <w:pPr>
        <w:numPr>
          <w:ilvl w:val="0"/>
          <w:numId w:val="4"/>
        </w:numPr>
        <w:tabs>
          <w:tab w:val="left" w:pos="1700"/>
          <w:tab w:val="left" w:pos="2984"/>
          <w:tab w:val="left" w:pos="3288"/>
        </w:tabs>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Lain</w:t>
      </w:r>
      <w:r>
        <w:rPr>
          <w:rFonts w:ascii="Times New Roman" w:eastAsia="Times New Roman" w:hAnsi="Times New Roman" w:cs="Times New Roman"/>
          <w:spacing w:val="-5"/>
          <w:sz w:val="24"/>
        </w:rPr>
        <w:t xml:space="preserve"> </w:t>
      </w:r>
      <w:r>
        <w:rPr>
          <w:rFonts w:ascii="Times New Roman" w:eastAsia="Times New Roman" w:hAnsi="Times New Roman" w:cs="Times New Roman"/>
          <w:sz w:val="24"/>
        </w:rPr>
        <w:t>–</w:t>
      </w:r>
      <w:r>
        <w:rPr>
          <w:rFonts w:ascii="Times New Roman" w:eastAsia="Times New Roman" w:hAnsi="Times New Roman" w:cs="Times New Roman"/>
          <w:spacing w:val="-3"/>
          <w:sz w:val="24"/>
        </w:rPr>
        <w:t xml:space="preserve"> </w:t>
      </w:r>
      <w:r>
        <w:rPr>
          <w:rFonts w:ascii="Times New Roman" w:eastAsia="Times New Roman" w:hAnsi="Times New Roman" w:cs="Times New Roman"/>
          <w:spacing w:val="-4"/>
          <w:sz w:val="24"/>
        </w:rPr>
        <w:t>lain</w:t>
      </w:r>
      <w:r>
        <w:rPr>
          <w:rFonts w:ascii="Times New Roman" w:eastAsia="Times New Roman" w:hAnsi="Times New Roman" w:cs="Times New Roman"/>
          <w:spacing w:val="-10"/>
          <w:sz w:val="24"/>
        </w:rPr>
        <w:t>:</w:t>
      </w:r>
      <w:r>
        <w:rPr>
          <w:rFonts w:ascii="Times New Roman" w:eastAsia="Times New Roman" w:hAnsi="Times New Roman" w:cs="Times New Roman"/>
          <w:sz w:val="24"/>
        </w:rPr>
        <w:t xml:space="preserve"> Bab</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XIII</w:t>
      </w:r>
      <w:r>
        <w:rPr>
          <w:rFonts w:ascii="Times New Roman" w:eastAsia="Times New Roman" w:hAnsi="Times New Roman" w:cs="Times New Roman"/>
          <w:spacing w:val="-5"/>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18</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19;</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XIV</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20,</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XV</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1"/>
          <w:sz w:val="24"/>
        </w:rPr>
        <w:t xml:space="preserve"> </w:t>
      </w:r>
      <w:r>
        <w:rPr>
          <w:rFonts w:ascii="Times New Roman" w:eastAsia="Times New Roman" w:hAnsi="Times New Roman" w:cs="Times New Roman"/>
          <w:spacing w:val="-5"/>
          <w:sz w:val="24"/>
        </w:rPr>
        <w:t>21.</w:t>
      </w:r>
    </w:p>
    <w:p w14:paraId="43D89033" w14:textId="77777777" w:rsidR="00B519EC" w:rsidRDefault="00B519EC" w:rsidP="00B519EC">
      <w:pPr>
        <w:ind w:right="201"/>
        <w:rPr>
          <w:rFonts w:ascii="Times New Roman" w:eastAsia="Times New Roman" w:hAnsi="Times New Roman" w:cs="Times New Roman"/>
          <w:sz w:val="24"/>
          <w:szCs w:val="24"/>
        </w:rPr>
      </w:pPr>
      <w:r>
        <w:rPr>
          <w:rFonts w:ascii="Times New Roman" w:eastAsia="Times New Roman" w:hAnsi="Times New Roman" w:cs="Times New Roman"/>
          <w:sz w:val="24"/>
          <w:szCs w:val="24"/>
        </w:rPr>
        <w:t>Beberapa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hal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perlu</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diperhatikan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dalam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hubungannya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dengan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konstitusi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organisasi,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antara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lain:</w:t>
      </w:r>
    </w:p>
    <w:p w14:paraId="6620BF3B" w14:textId="77777777" w:rsidR="00B519EC" w:rsidRDefault="00B519EC" w:rsidP="00E86227">
      <w:pPr>
        <w:numPr>
          <w:ilvl w:val="0"/>
          <w:numId w:val="5"/>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Secara</w:t>
      </w:r>
      <w:r>
        <w:rPr>
          <w:rFonts w:ascii="Times New Roman" w:eastAsia="Times New Roman" w:hAnsi="Times New Roman" w:cs="Times New Roman"/>
          <w:spacing w:val="78"/>
          <w:sz w:val="24"/>
        </w:rPr>
        <w:t xml:space="preserve"> </w:t>
      </w:r>
      <w:r>
        <w:rPr>
          <w:rFonts w:ascii="Times New Roman" w:eastAsia="Times New Roman" w:hAnsi="Times New Roman" w:cs="Times New Roman"/>
          <w:sz w:val="24"/>
        </w:rPr>
        <w:t>konstitusional,</w:t>
      </w:r>
      <w:r>
        <w:rPr>
          <w:rFonts w:ascii="Times New Roman" w:eastAsia="Times New Roman" w:hAnsi="Times New Roman" w:cs="Times New Roman"/>
          <w:spacing w:val="77"/>
          <w:sz w:val="24"/>
        </w:rPr>
        <w:t xml:space="preserve"> </w:t>
      </w:r>
      <w:r>
        <w:rPr>
          <w:rFonts w:ascii="Times New Roman" w:eastAsia="Times New Roman" w:hAnsi="Times New Roman" w:cs="Times New Roman"/>
          <w:sz w:val="24"/>
        </w:rPr>
        <w:t>konstitusi</w:t>
      </w:r>
      <w:r>
        <w:rPr>
          <w:rFonts w:ascii="Times New Roman" w:eastAsia="Times New Roman" w:hAnsi="Times New Roman" w:cs="Times New Roman"/>
          <w:spacing w:val="78"/>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78"/>
          <w:sz w:val="24"/>
        </w:rPr>
        <w:t xml:space="preserve"> </w:t>
      </w:r>
      <w:r>
        <w:rPr>
          <w:rFonts w:ascii="Times New Roman" w:eastAsia="Times New Roman" w:hAnsi="Times New Roman" w:cs="Times New Roman"/>
          <w:sz w:val="24"/>
        </w:rPr>
        <w:t>terdiri</w:t>
      </w:r>
      <w:r>
        <w:rPr>
          <w:rFonts w:ascii="Times New Roman" w:eastAsia="Times New Roman" w:hAnsi="Times New Roman" w:cs="Times New Roman"/>
          <w:spacing w:val="78"/>
          <w:sz w:val="24"/>
        </w:rPr>
        <w:t xml:space="preserve"> </w:t>
      </w:r>
      <w:r>
        <w:rPr>
          <w:rFonts w:ascii="Times New Roman" w:eastAsia="Times New Roman" w:hAnsi="Times New Roman" w:cs="Times New Roman"/>
          <w:sz w:val="24"/>
        </w:rPr>
        <w:t>dari</w:t>
      </w:r>
      <w:r>
        <w:rPr>
          <w:rFonts w:ascii="Times New Roman" w:eastAsia="Times New Roman" w:hAnsi="Times New Roman" w:cs="Times New Roman"/>
          <w:spacing w:val="78"/>
          <w:sz w:val="24"/>
        </w:rPr>
        <w:t xml:space="preserve"> </w:t>
      </w:r>
      <w:r>
        <w:rPr>
          <w:rFonts w:ascii="Times New Roman" w:eastAsia="Times New Roman" w:hAnsi="Times New Roman" w:cs="Times New Roman"/>
          <w:sz w:val="24"/>
        </w:rPr>
        <w:t>Mukadimah,</w:t>
      </w:r>
      <w:r>
        <w:rPr>
          <w:rFonts w:ascii="Times New Roman" w:eastAsia="Times New Roman" w:hAnsi="Times New Roman" w:cs="Times New Roman"/>
          <w:spacing w:val="77"/>
          <w:sz w:val="24"/>
        </w:rPr>
        <w:t xml:space="preserve"> </w:t>
      </w:r>
      <w:r>
        <w:rPr>
          <w:rFonts w:ascii="Times New Roman" w:eastAsia="Times New Roman" w:hAnsi="Times New Roman" w:cs="Times New Roman"/>
          <w:sz w:val="24"/>
        </w:rPr>
        <w:t>Batang</w:t>
      </w:r>
      <w:r>
        <w:rPr>
          <w:rFonts w:ascii="Times New Roman" w:eastAsia="Times New Roman" w:hAnsi="Times New Roman" w:cs="Times New Roman"/>
          <w:spacing w:val="73"/>
          <w:sz w:val="24"/>
        </w:rPr>
        <w:t xml:space="preserve"> </w:t>
      </w:r>
      <w:r>
        <w:rPr>
          <w:rFonts w:ascii="Times New Roman" w:eastAsia="Times New Roman" w:hAnsi="Times New Roman" w:cs="Times New Roman"/>
          <w:sz w:val="24"/>
        </w:rPr>
        <w:t>Tubuh</w:t>
      </w:r>
      <w:r>
        <w:rPr>
          <w:rFonts w:ascii="Times New Roman" w:eastAsia="Times New Roman" w:hAnsi="Times New Roman" w:cs="Times New Roman"/>
          <w:spacing w:val="77"/>
          <w:sz w:val="24"/>
        </w:rPr>
        <w:t xml:space="preserve"> </w:t>
      </w:r>
      <w:r>
        <w:rPr>
          <w:rFonts w:ascii="Times New Roman" w:eastAsia="Times New Roman" w:hAnsi="Times New Roman" w:cs="Times New Roman"/>
          <w:sz w:val="24"/>
        </w:rPr>
        <w:t>dan Memori Penjelasan. Ketiganya merupakan satu kesatuan yang utuh dan menyeluruh.</w:t>
      </w:r>
    </w:p>
    <w:p w14:paraId="115517F3" w14:textId="77777777" w:rsidR="00B519EC" w:rsidRDefault="00B519EC" w:rsidP="00E86227">
      <w:pPr>
        <w:numPr>
          <w:ilvl w:val="0"/>
          <w:numId w:val="5"/>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Mukadimah</w:t>
      </w:r>
      <w:r>
        <w:rPr>
          <w:rFonts w:ascii="Times New Roman" w:eastAsia="Times New Roman" w:hAnsi="Times New Roman" w:cs="Times New Roman"/>
          <w:spacing w:val="36"/>
          <w:sz w:val="24"/>
        </w:rPr>
        <w:t xml:space="preserve"> </w:t>
      </w:r>
      <w:r>
        <w:rPr>
          <w:rFonts w:ascii="Times New Roman" w:eastAsia="Times New Roman" w:hAnsi="Times New Roman" w:cs="Times New Roman"/>
          <w:sz w:val="24"/>
        </w:rPr>
        <w:t>Anggaran</w:t>
      </w:r>
      <w:r>
        <w:rPr>
          <w:rFonts w:ascii="Times New Roman" w:eastAsia="Times New Roman" w:hAnsi="Times New Roman" w:cs="Times New Roman"/>
          <w:spacing w:val="36"/>
          <w:sz w:val="24"/>
        </w:rPr>
        <w:t xml:space="preserve"> </w:t>
      </w:r>
      <w:r>
        <w:rPr>
          <w:rFonts w:ascii="Times New Roman" w:eastAsia="Times New Roman" w:hAnsi="Times New Roman" w:cs="Times New Roman"/>
          <w:sz w:val="24"/>
        </w:rPr>
        <w:t>Dasar</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yang</w:t>
      </w:r>
      <w:r>
        <w:rPr>
          <w:rFonts w:ascii="Times New Roman" w:eastAsia="Times New Roman" w:hAnsi="Times New Roman" w:cs="Times New Roman"/>
          <w:spacing w:val="36"/>
          <w:sz w:val="24"/>
        </w:rPr>
        <w:t xml:space="preserve"> </w:t>
      </w:r>
      <w:r>
        <w:rPr>
          <w:rFonts w:ascii="Times New Roman" w:eastAsia="Times New Roman" w:hAnsi="Times New Roman" w:cs="Times New Roman"/>
          <w:sz w:val="24"/>
        </w:rPr>
        <w:t>memuat</w:t>
      </w:r>
      <w:r>
        <w:rPr>
          <w:rFonts w:ascii="Times New Roman" w:eastAsia="Times New Roman" w:hAnsi="Times New Roman" w:cs="Times New Roman"/>
          <w:spacing w:val="37"/>
          <w:sz w:val="24"/>
        </w:rPr>
        <w:t xml:space="preserve"> </w:t>
      </w:r>
      <w:r>
        <w:rPr>
          <w:rFonts w:ascii="Times New Roman" w:eastAsia="Times New Roman" w:hAnsi="Times New Roman" w:cs="Times New Roman"/>
          <w:sz w:val="24"/>
        </w:rPr>
        <w:t>beberapa</w:t>
      </w:r>
      <w:r>
        <w:rPr>
          <w:rFonts w:ascii="Times New Roman" w:eastAsia="Times New Roman" w:hAnsi="Times New Roman" w:cs="Times New Roman"/>
          <w:spacing w:val="38"/>
          <w:sz w:val="24"/>
        </w:rPr>
        <w:t xml:space="preserve"> </w:t>
      </w:r>
      <w:r>
        <w:rPr>
          <w:rFonts w:ascii="Times New Roman" w:eastAsia="Times New Roman" w:hAnsi="Times New Roman" w:cs="Times New Roman"/>
          <w:sz w:val="24"/>
        </w:rPr>
        <w:t>motivasi</w:t>
      </w:r>
      <w:r>
        <w:rPr>
          <w:rFonts w:ascii="Times New Roman" w:eastAsia="Times New Roman" w:hAnsi="Times New Roman" w:cs="Times New Roman"/>
          <w:spacing w:val="37"/>
          <w:sz w:val="24"/>
        </w:rPr>
        <w:t xml:space="preserve"> </w:t>
      </w:r>
      <w:r>
        <w:rPr>
          <w:rFonts w:ascii="Times New Roman" w:eastAsia="Times New Roman" w:hAnsi="Times New Roman" w:cs="Times New Roman"/>
          <w:sz w:val="24"/>
        </w:rPr>
        <w:t>pokok</w:t>
      </w:r>
      <w:r>
        <w:rPr>
          <w:rFonts w:ascii="Times New Roman" w:eastAsia="Times New Roman" w:hAnsi="Times New Roman" w:cs="Times New Roman"/>
          <w:spacing w:val="36"/>
          <w:sz w:val="24"/>
        </w:rPr>
        <w:t xml:space="preserve"> </w:t>
      </w:r>
      <w:r>
        <w:rPr>
          <w:rFonts w:ascii="Times New Roman" w:eastAsia="Times New Roman" w:hAnsi="Times New Roman" w:cs="Times New Roman"/>
          <w:sz w:val="24"/>
        </w:rPr>
        <w:t>kemudian</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dijabarkan dalam pasal-pasal Batang Tubuh.</w:t>
      </w:r>
    </w:p>
    <w:p w14:paraId="08846CC5" w14:textId="77777777" w:rsidR="00B519EC" w:rsidRDefault="00B519EC" w:rsidP="00E86227">
      <w:pPr>
        <w:numPr>
          <w:ilvl w:val="0"/>
          <w:numId w:val="5"/>
        </w:numPr>
        <w:ind w:left="426" w:right="201" w:hanging="426"/>
        <w:rPr>
          <w:rFonts w:ascii="Times New Roman" w:eastAsia="Times New Roman" w:hAnsi="Times New Roman" w:cs="Times New Roman"/>
          <w:sz w:val="24"/>
        </w:rPr>
      </w:pPr>
      <w:r>
        <w:rPr>
          <w:rFonts w:ascii="Times New Roman" w:eastAsia="Times New Roman" w:hAnsi="Times New Roman" w:cs="Times New Roman"/>
          <w:sz w:val="24"/>
        </w:rPr>
        <w:t>Memori Penjelasan merupakan bagian yang memuat penjelasan atas Mukadimah Anggaran</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Dasar dan Batang Tubuh Anggaran Dasar / Anggaran Rumah Tangga.</w:t>
      </w:r>
    </w:p>
    <w:p w14:paraId="5E96B1B2" w14:textId="77777777" w:rsidR="007A4E8A" w:rsidRDefault="007A4E8A" w:rsidP="00B519EC">
      <w:pPr>
        <w:spacing w:before="259"/>
        <w:ind w:right="201"/>
        <w:jc w:val="center"/>
        <w:rPr>
          <w:rFonts w:ascii="Times New Roman" w:eastAsia="Times New Roman" w:hAnsi="Times New Roman" w:cs="Times New Roman"/>
          <w:b/>
          <w:spacing w:val="-2"/>
        </w:rPr>
      </w:pPr>
    </w:p>
    <w:p w14:paraId="6CC211FC" w14:textId="77777777" w:rsidR="007A4E8A" w:rsidRDefault="007A4E8A" w:rsidP="00B519EC">
      <w:pPr>
        <w:spacing w:before="259"/>
        <w:ind w:right="201"/>
        <w:jc w:val="center"/>
        <w:rPr>
          <w:rFonts w:ascii="Times New Roman" w:eastAsia="Times New Roman" w:hAnsi="Times New Roman" w:cs="Times New Roman"/>
          <w:b/>
          <w:spacing w:val="-2"/>
        </w:rPr>
      </w:pPr>
    </w:p>
    <w:p w14:paraId="147BD5D0" w14:textId="77777777" w:rsidR="002A597F" w:rsidRDefault="002A597F" w:rsidP="00B519EC">
      <w:pPr>
        <w:spacing w:before="259"/>
        <w:ind w:right="201"/>
        <w:jc w:val="center"/>
        <w:rPr>
          <w:rFonts w:ascii="Times New Roman" w:eastAsia="Times New Roman" w:hAnsi="Times New Roman" w:cs="Times New Roman"/>
          <w:b/>
          <w:spacing w:val="-2"/>
        </w:rPr>
      </w:pPr>
    </w:p>
    <w:p w14:paraId="5B4D6A7A" w14:textId="562BE376" w:rsidR="00B519EC" w:rsidRDefault="00B519EC" w:rsidP="00B519EC">
      <w:pPr>
        <w:spacing w:before="259"/>
        <w:ind w:right="201"/>
        <w:jc w:val="center"/>
        <w:rPr>
          <w:rFonts w:ascii="Times New Roman" w:eastAsia="Times New Roman" w:hAnsi="Times New Roman" w:cs="Times New Roman"/>
          <w:b/>
        </w:rPr>
      </w:pPr>
      <w:r>
        <w:rPr>
          <w:rFonts w:ascii="Times New Roman" w:eastAsia="Times New Roman" w:hAnsi="Times New Roman" w:cs="Times New Roman"/>
          <w:b/>
          <w:spacing w:val="-2"/>
        </w:rPr>
        <w:lastRenderedPageBreak/>
        <w:t>MUKADIMAH</w:t>
      </w:r>
    </w:p>
    <w:p w14:paraId="43FAAAE7" w14:textId="77777777" w:rsidR="00B519EC" w:rsidRDefault="00B519EC" w:rsidP="00B519EC">
      <w:pPr>
        <w:spacing w:before="18" w:line="237" w:lineRule="auto"/>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Kami Angkatan Muda Gereja Protestan Maluku selaku bagian integral dari Gereja Protestan Maluku, mengaku bahwa Yesus Kristus adalah Tuhan dan Juruselamat, sesuai dengan kesaksian firman Allah di dalam Alkitab.</w:t>
      </w:r>
    </w:p>
    <w:p w14:paraId="027B3EEE"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r>
        <w:rPr>
          <w:rFonts w:ascii="Times New Roman" w:eastAsia="Times New Roman" w:hAnsi="Times New Roman" w:cs="Times New Roman"/>
          <w:b w:val="0"/>
          <w:bCs w:val="0"/>
          <w:sz w:val="24"/>
          <w:szCs w:val="24"/>
        </w:rPr>
        <w:t>Berdasarkan kasih-Nya yang agung itu, Angkatan Muda Gereja Protestan Maluku berusaha membimbing anggota-anggotanya di dalam wilayah Gereja Protestan Maluku kepada tanggungjawabnya sebagai anggota tubuh Kristus untuk turut aktif melayani gereja, masyarakat, bangsa</w:t>
      </w:r>
      <w:r>
        <w:rPr>
          <w:rFonts w:ascii="Times New Roman" w:eastAsia="Times New Roman" w:hAnsi="Times New Roman" w:cs="Times New Roman"/>
          <w:b w:val="0"/>
          <w:bCs w:val="0"/>
          <w:spacing w:val="-2"/>
          <w:sz w:val="24"/>
          <w:szCs w:val="24"/>
        </w:rPr>
        <w:t xml:space="preserve"> </w:t>
      </w:r>
      <w:r>
        <w:rPr>
          <w:rFonts w:ascii="Times New Roman" w:eastAsia="Times New Roman" w:hAnsi="Times New Roman" w:cs="Times New Roman"/>
          <w:b w:val="0"/>
          <w:bCs w:val="0"/>
          <w:sz w:val="24"/>
          <w:szCs w:val="24"/>
        </w:rPr>
        <w:t>dan</w:t>
      </w:r>
      <w:r>
        <w:rPr>
          <w:rFonts w:ascii="Times New Roman" w:eastAsia="Times New Roman" w:hAnsi="Times New Roman" w:cs="Times New Roman"/>
          <w:b w:val="0"/>
          <w:bCs w:val="0"/>
          <w:spacing w:val="-3"/>
          <w:sz w:val="24"/>
          <w:szCs w:val="24"/>
        </w:rPr>
        <w:t xml:space="preserve"> </w:t>
      </w:r>
      <w:r>
        <w:rPr>
          <w:rFonts w:ascii="Times New Roman" w:eastAsia="Times New Roman" w:hAnsi="Times New Roman" w:cs="Times New Roman"/>
          <w:b w:val="0"/>
          <w:bCs w:val="0"/>
          <w:sz w:val="24"/>
          <w:szCs w:val="24"/>
        </w:rPr>
        <w:t>negara</w:t>
      </w:r>
      <w:r>
        <w:rPr>
          <w:rFonts w:ascii="Times New Roman" w:eastAsia="Times New Roman" w:hAnsi="Times New Roman" w:cs="Times New Roman"/>
          <w:b w:val="0"/>
          <w:bCs w:val="0"/>
          <w:spacing w:val="-2"/>
          <w:sz w:val="24"/>
          <w:szCs w:val="24"/>
        </w:rPr>
        <w:t xml:space="preserve"> </w:t>
      </w:r>
      <w:r>
        <w:rPr>
          <w:rFonts w:ascii="Times New Roman" w:eastAsia="Times New Roman" w:hAnsi="Times New Roman" w:cs="Times New Roman"/>
          <w:b w:val="0"/>
          <w:bCs w:val="0"/>
          <w:sz w:val="24"/>
          <w:szCs w:val="24"/>
        </w:rPr>
        <w:t>Indonesia</w:t>
      </w:r>
      <w:r>
        <w:rPr>
          <w:rFonts w:ascii="Times New Roman" w:eastAsia="Times New Roman" w:hAnsi="Times New Roman" w:cs="Times New Roman"/>
          <w:b w:val="0"/>
          <w:bCs w:val="0"/>
          <w:spacing w:val="-2"/>
          <w:sz w:val="24"/>
          <w:szCs w:val="24"/>
        </w:rPr>
        <w:t xml:space="preserve"> </w:t>
      </w:r>
      <w:r>
        <w:rPr>
          <w:rFonts w:ascii="Times New Roman" w:eastAsia="Times New Roman" w:hAnsi="Times New Roman" w:cs="Times New Roman"/>
          <w:b w:val="0"/>
          <w:bCs w:val="0"/>
          <w:sz w:val="24"/>
          <w:szCs w:val="24"/>
        </w:rPr>
        <w:t>menuju</w:t>
      </w:r>
      <w:r>
        <w:rPr>
          <w:rFonts w:ascii="Times New Roman" w:eastAsia="Times New Roman" w:hAnsi="Times New Roman" w:cs="Times New Roman"/>
          <w:b w:val="0"/>
          <w:bCs w:val="0"/>
          <w:spacing w:val="-3"/>
          <w:sz w:val="24"/>
          <w:szCs w:val="24"/>
        </w:rPr>
        <w:t xml:space="preserve"> </w:t>
      </w:r>
      <w:r>
        <w:rPr>
          <w:rFonts w:ascii="Times New Roman" w:eastAsia="Times New Roman" w:hAnsi="Times New Roman" w:cs="Times New Roman"/>
          <w:b w:val="0"/>
          <w:bCs w:val="0"/>
          <w:sz w:val="24"/>
          <w:szCs w:val="24"/>
        </w:rPr>
        <w:t>masyarakat yang</w:t>
      </w:r>
      <w:r>
        <w:rPr>
          <w:rFonts w:ascii="Times New Roman" w:eastAsia="Times New Roman" w:hAnsi="Times New Roman" w:cs="Times New Roman"/>
          <w:b w:val="0"/>
          <w:bCs w:val="0"/>
          <w:spacing w:val="-7"/>
          <w:sz w:val="24"/>
          <w:szCs w:val="24"/>
        </w:rPr>
        <w:t xml:space="preserve"> </w:t>
      </w:r>
      <w:r>
        <w:rPr>
          <w:rFonts w:ascii="Times New Roman" w:eastAsia="Times New Roman" w:hAnsi="Times New Roman" w:cs="Times New Roman"/>
          <w:b w:val="0"/>
          <w:bCs w:val="0"/>
          <w:sz w:val="24"/>
          <w:szCs w:val="24"/>
        </w:rPr>
        <w:t>adil</w:t>
      </w:r>
      <w:r>
        <w:rPr>
          <w:rFonts w:ascii="Times New Roman" w:eastAsia="Times New Roman" w:hAnsi="Times New Roman" w:cs="Times New Roman"/>
          <w:b w:val="0"/>
          <w:bCs w:val="0"/>
          <w:spacing w:val="-3"/>
          <w:sz w:val="24"/>
          <w:szCs w:val="24"/>
        </w:rPr>
        <w:t xml:space="preserve"> </w:t>
      </w:r>
      <w:r>
        <w:rPr>
          <w:rFonts w:ascii="Times New Roman" w:eastAsia="Times New Roman" w:hAnsi="Times New Roman" w:cs="Times New Roman"/>
          <w:b w:val="0"/>
          <w:bCs w:val="0"/>
          <w:sz w:val="24"/>
          <w:szCs w:val="24"/>
        </w:rPr>
        <w:t>dan</w:t>
      </w:r>
      <w:r>
        <w:rPr>
          <w:rFonts w:ascii="Times New Roman" w:eastAsia="Times New Roman" w:hAnsi="Times New Roman" w:cs="Times New Roman"/>
          <w:b w:val="0"/>
          <w:bCs w:val="0"/>
          <w:spacing w:val="-3"/>
          <w:sz w:val="24"/>
          <w:szCs w:val="24"/>
        </w:rPr>
        <w:t xml:space="preserve"> </w:t>
      </w:r>
      <w:r>
        <w:rPr>
          <w:rFonts w:ascii="Times New Roman" w:eastAsia="Times New Roman" w:hAnsi="Times New Roman" w:cs="Times New Roman"/>
          <w:b w:val="0"/>
          <w:bCs w:val="0"/>
          <w:sz w:val="24"/>
          <w:szCs w:val="24"/>
        </w:rPr>
        <w:t>makmur</w:t>
      </w:r>
      <w:r>
        <w:rPr>
          <w:rFonts w:ascii="Times New Roman" w:eastAsia="Times New Roman" w:hAnsi="Times New Roman" w:cs="Times New Roman"/>
          <w:b w:val="0"/>
          <w:bCs w:val="0"/>
          <w:spacing w:val="-3"/>
          <w:sz w:val="24"/>
          <w:szCs w:val="24"/>
        </w:rPr>
        <w:t xml:space="preserve"> </w:t>
      </w:r>
      <w:r>
        <w:rPr>
          <w:rFonts w:ascii="Times New Roman" w:eastAsia="Times New Roman" w:hAnsi="Times New Roman" w:cs="Times New Roman"/>
          <w:b w:val="0"/>
          <w:bCs w:val="0"/>
          <w:sz w:val="24"/>
          <w:szCs w:val="24"/>
        </w:rPr>
        <w:t>berasaskan</w:t>
      </w:r>
      <w:r>
        <w:rPr>
          <w:rFonts w:ascii="Times New Roman" w:eastAsia="Times New Roman" w:hAnsi="Times New Roman" w:cs="Times New Roman"/>
          <w:b w:val="0"/>
          <w:bCs w:val="0"/>
          <w:spacing w:val="-7"/>
          <w:sz w:val="24"/>
          <w:szCs w:val="24"/>
        </w:rPr>
        <w:t xml:space="preserve"> </w:t>
      </w:r>
      <w:r>
        <w:rPr>
          <w:rFonts w:ascii="Times New Roman" w:eastAsia="Times New Roman" w:hAnsi="Times New Roman" w:cs="Times New Roman"/>
          <w:b w:val="0"/>
          <w:bCs w:val="0"/>
          <w:sz w:val="24"/>
          <w:szCs w:val="24"/>
        </w:rPr>
        <w:t>Pancasila</w:t>
      </w:r>
      <w:r>
        <w:rPr>
          <w:rFonts w:ascii="Times New Roman" w:eastAsia="Times New Roman" w:hAnsi="Times New Roman" w:cs="Times New Roman"/>
          <w:b w:val="0"/>
          <w:bCs w:val="0"/>
          <w:spacing w:val="-2"/>
          <w:sz w:val="24"/>
          <w:szCs w:val="24"/>
        </w:rPr>
        <w:t xml:space="preserve"> </w:t>
      </w:r>
      <w:r>
        <w:rPr>
          <w:rFonts w:ascii="Times New Roman" w:eastAsia="Times New Roman" w:hAnsi="Times New Roman" w:cs="Times New Roman"/>
          <w:b w:val="0"/>
          <w:bCs w:val="0"/>
          <w:sz w:val="24"/>
          <w:szCs w:val="24"/>
        </w:rPr>
        <w:t>dalam tugas selaku Rasul, Imam dan Nabi oleh ketaatan mutlak kepada Yesus Kristus, Tuhan gereja dan dunia</w:t>
      </w:r>
      <w:r>
        <w:rPr>
          <w:rFonts w:ascii="Times New Roman" w:eastAsia="Times New Roman" w:hAnsi="Times New Roman" w:cs="Times New Roman"/>
          <w:b w:val="0"/>
          <w:bCs w:val="0"/>
          <w:spacing w:val="40"/>
          <w:sz w:val="24"/>
          <w:szCs w:val="24"/>
        </w:rPr>
        <w:t xml:space="preserve"> </w:t>
      </w:r>
      <w:r>
        <w:rPr>
          <w:rFonts w:ascii="Times New Roman" w:eastAsia="Times New Roman" w:hAnsi="Times New Roman" w:cs="Times New Roman"/>
          <w:b w:val="0"/>
          <w:bCs w:val="0"/>
          <w:sz w:val="24"/>
          <w:szCs w:val="24"/>
        </w:rPr>
        <w:t>sampai Ia datang kembali.</w:t>
      </w:r>
    </w:p>
    <w:p w14:paraId="4D29F039"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5CF1AAA7" w14:textId="77777777" w:rsidR="00B519EC" w:rsidRDefault="00B519EC" w:rsidP="00B519EC">
      <w:pPr>
        <w:spacing w:before="68"/>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pacing w:val="-10"/>
          <w:sz w:val="24"/>
          <w:szCs w:val="24"/>
        </w:rPr>
        <w:t>I</w:t>
      </w:r>
    </w:p>
    <w:p w14:paraId="3E2CA162" w14:textId="77777777" w:rsidR="00B519EC" w:rsidRDefault="00B519EC" w:rsidP="00B519EC">
      <w:pPr>
        <w:ind w:right="201"/>
        <w:jc w:val="center"/>
        <w:rPr>
          <w:rFonts w:ascii="Times New Roman" w:eastAsia="Times New Roman" w:hAnsi="Times New Roman" w:cs="Times New Roman"/>
          <w:b/>
          <w:sz w:val="24"/>
        </w:rPr>
      </w:pPr>
      <w:r>
        <w:rPr>
          <w:rFonts w:ascii="Times New Roman" w:eastAsia="Times New Roman" w:hAnsi="Times New Roman" w:cs="Times New Roman"/>
          <w:b/>
          <w:sz w:val="24"/>
        </w:rPr>
        <w:t>NAMA,</w:t>
      </w:r>
      <w:r>
        <w:rPr>
          <w:rFonts w:ascii="Times New Roman" w:eastAsia="Times New Roman" w:hAnsi="Times New Roman" w:cs="Times New Roman"/>
          <w:b/>
          <w:spacing w:val="-4"/>
          <w:sz w:val="24"/>
        </w:rPr>
        <w:t xml:space="preserve"> </w:t>
      </w:r>
      <w:r>
        <w:rPr>
          <w:rFonts w:ascii="Times New Roman" w:eastAsia="Times New Roman" w:hAnsi="Times New Roman" w:cs="Times New Roman"/>
          <w:b/>
          <w:sz w:val="24"/>
        </w:rPr>
        <w:t>WAKTU,</w:t>
      </w:r>
      <w:r>
        <w:rPr>
          <w:rFonts w:ascii="Times New Roman" w:eastAsia="Times New Roman" w:hAnsi="Times New Roman" w:cs="Times New Roman"/>
          <w:b/>
          <w:spacing w:val="-2"/>
          <w:sz w:val="24"/>
        </w:rPr>
        <w:t xml:space="preserve"> </w:t>
      </w:r>
      <w:r>
        <w:rPr>
          <w:rFonts w:ascii="Times New Roman" w:eastAsia="Times New Roman" w:hAnsi="Times New Roman" w:cs="Times New Roman"/>
          <w:b/>
          <w:sz w:val="24"/>
        </w:rPr>
        <w:t>WILAYAH</w:t>
      </w:r>
      <w:r>
        <w:rPr>
          <w:rFonts w:ascii="Times New Roman" w:eastAsia="Times New Roman" w:hAnsi="Times New Roman" w:cs="Times New Roman"/>
          <w:b/>
          <w:spacing w:val="-3"/>
          <w:sz w:val="24"/>
        </w:rPr>
        <w:t xml:space="preserve"> </w:t>
      </w:r>
      <w:r>
        <w:rPr>
          <w:rFonts w:ascii="Times New Roman" w:eastAsia="Times New Roman" w:hAnsi="Times New Roman" w:cs="Times New Roman"/>
          <w:b/>
          <w:sz w:val="24"/>
        </w:rPr>
        <w:t>DAN</w:t>
      </w:r>
      <w:r>
        <w:rPr>
          <w:rFonts w:ascii="Times New Roman" w:eastAsia="Times New Roman" w:hAnsi="Times New Roman" w:cs="Times New Roman"/>
          <w:b/>
          <w:spacing w:val="-1"/>
          <w:sz w:val="24"/>
        </w:rPr>
        <w:t xml:space="preserve"> </w:t>
      </w:r>
      <w:r>
        <w:rPr>
          <w:rFonts w:ascii="Times New Roman" w:eastAsia="Times New Roman" w:hAnsi="Times New Roman" w:cs="Times New Roman"/>
          <w:b/>
          <w:spacing w:val="-2"/>
          <w:sz w:val="24"/>
        </w:rPr>
        <w:t>KEDUDUKAN</w:t>
      </w:r>
    </w:p>
    <w:p w14:paraId="513808D6"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1</w:t>
      </w:r>
    </w:p>
    <w:p w14:paraId="6DB7EA95" w14:textId="77777777" w:rsidR="00B519EC" w:rsidRDefault="00B519EC" w:rsidP="00B519EC">
      <w:pPr>
        <w:spacing w:line="274" w:lineRule="exact"/>
        <w:ind w:right="201"/>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Organisasi</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ini</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bernama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Angkatan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Muda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Gereja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Protestan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Maluku,</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selanjutnya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disingkat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AMGPM.</w:t>
      </w:r>
    </w:p>
    <w:p w14:paraId="43AF4519"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2</w:t>
      </w:r>
    </w:p>
    <w:p w14:paraId="35FAAA5F"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AMGPM didirikan pada tanggal 27 Maret 1933 oleh Gereja Protestan Maluku (GPM) untuk waktu yang tidak ditentukan lamanya, dan tetap berkoordinasi dengan GPM.</w:t>
      </w:r>
    </w:p>
    <w:p w14:paraId="6C66D3A1" w14:textId="77777777" w:rsidR="00B519EC" w:rsidRDefault="00B519EC" w:rsidP="00B519EC">
      <w:pPr>
        <w:spacing w:before="2"/>
        <w:ind w:right="201"/>
        <w:jc w:val="both"/>
        <w:rPr>
          <w:rFonts w:ascii="Times New Roman" w:eastAsia="Times New Roman" w:hAnsi="Times New Roman" w:cs="Times New Roman"/>
          <w:sz w:val="24"/>
          <w:szCs w:val="24"/>
        </w:rPr>
      </w:pPr>
    </w:p>
    <w:p w14:paraId="3FD1AE84" w14:textId="77777777" w:rsidR="00B519EC" w:rsidRDefault="00B519EC" w:rsidP="00B519EC">
      <w:pPr>
        <w:spacing w:before="1"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3</w:t>
      </w:r>
    </w:p>
    <w:p w14:paraId="6A20CE80"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pelayanan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AMGPM</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meliputi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seluruh</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wilayah</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pelayanan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GPM</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berada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Provinsi Maluku dan Maluku Utara.</w:t>
      </w:r>
    </w:p>
    <w:p w14:paraId="079EE875" w14:textId="77777777" w:rsidR="00B519EC" w:rsidRDefault="00B519EC" w:rsidP="00B519EC">
      <w:pPr>
        <w:spacing w:line="274" w:lineRule="exact"/>
        <w:ind w:right="201"/>
        <w:jc w:val="both"/>
        <w:rPr>
          <w:rFonts w:ascii="Times New Roman" w:eastAsia="Times New Roman" w:hAnsi="Times New Roman" w:cs="Times New Roman"/>
          <w:b/>
          <w:bCs/>
          <w:sz w:val="24"/>
          <w:szCs w:val="24"/>
        </w:rPr>
      </w:pPr>
    </w:p>
    <w:p w14:paraId="76488FD1"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 4</w:t>
      </w:r>
    </w:p>
    <w:p w14:paraId="58C2316C" w14:textId="0E434322" w:rsidR="00B519EC" w:rsidRDefault="002A597F"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Pusat P</w:t>
      </w:r>
      <w:r w:rsidR="00B519EC">
        <w:rPr>
          <w:rFonts w:ascii="Times New Roman" w:eastAsia="Times New Roman" w:hAnsi="Times New Roman" w:cs="Times New Roman"/>
          <w:sz w:val="24"/>
          <w:szCs w:val="24"/>
        </w:rPr>
        <w:t>impinan AMGPM berkedudukan di Pusat Pimpinan Gereja Protestan Maluku (GPM).</w:t>
      </w:r>
    </w:p>
    <w:p w14:paraId="2CEED6AD" w14:textId="77777777" w:rsidR="00B519EC" w:rsidRDefault="00B519EC" w:rsidP="00B519EC">
      <w:pPr>
        <w:spacing w:line="274" w:lineRule="exact"/>
        <w:ind w:right="201"/>
        <w:jc w:val="center"/>
        <w:rPr>
          <w:rFonts w:ascii="Times New Roman" w:eastAsia="Times New Roman" w:hAnsi="Times New Roman" w:cs="Times New Roman"/>
          <w:sz w:val="24"/>
          <w:szCs w:val="24"/>
        </w:rPr>
      </w:pPr>
    </w:p>
    <w:p w14:paraId="61AE678A"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bookmarkStart w:id="0" w:name="_TOC_250022"/>
      <w:r>
        <w:rPr>
          <w:rFonts w:ascii="Times New Roman" w:eastAsia="Times New Roman" w:hAnsi="Times New Roman" w:cs="Times New Roman"/>
          <w:b/>
          <w:bCs/>
          <w:sz w:val="24"/>
          <w:szCs w:val="24"/>
        </w:rPr>
        <w:t xml:space="preserve">BAB II </w:t>
      </w:r>
      <w:bookmarkEnd w:id="0"/>
    </w:p>
    <w:p w14:paraId="7AC6F7EA"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TUJUAN</w:t>
      </w:r>
    </w:p>
    <w:p w14:paraId="3E21C398"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 5</w:t>
      </w:r>
    </w:p>
    <w:p w14:paraId="3059742A" w14:textId="70AF46C9"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Tujuan AMGPM ialah membina pemuda gereja sebagai pewaris dan penerus nilai-nilai Injili agar memiliki ketahanan iman, ilmu pengetahuan, teknologi dan seni (IPTEKS), sosio ekonomi, sosio budaya dan sosio pol</w:t>
      </w:r>
      <w:r w:rsidR="002A597F">
        <w:rPr>
          <w:rFonts w:ascii="Times New Roman" w:eastAsia="Times New Roman" w:hAnsi="Times New Roman" w:cs="Times New Roman"/>
          <w:sz w:val="24"/>
          <w:szCs w:val="24"/>
        </w:rPr>
        <w:t>itik, untuk mewujudkan tanggung</w:t>
      </w:r>
      <w:r>
        <w:rPr>
          <w:rFonts w:ascii="Times New Roman" w:eastAsia="Times New Roman" w:hAnsi="Times New Roman" w:cs="Times New Roman"/>
          <w:sz w:val="24"/>
          <w:szCs w:val="24"/>
        </w:rPr>
        <w:t>jawabnya dalam kehidupan bergereja, bermasyarakat, berbangsa dan bernegara.</w:t>
      </w:r>
    </w:p>
    <w:p w14:paraId="72CA2FD8"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519A6156"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bookmarkStart w:id="1" w:name="_TOC_250021"/>
      <w:r>
        <w:rPr>
          <w:rFonts w:ascii="Times New Roman" w:eastAsia="Times New Roman" w:hAnsi="Times New Roman" w:cs="Times New Roman"/>
          <w:b/>
          <w:bCs/>
          <w:sz w:val="24"/>
          <w:szCs w:val="24"/>
        </w:rPr>
        <w:t>BAB III</w:t>
      </w:r>
      <w:bookmarkEnd w:id="1"/>
    </w:p>
    <w:p w14:paraId="2A95016D"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PENGAKUAN</w:t>
      </w:r>
    </w:p>
    <w:p w14:paraId="31647CA1" w14:textId="77777777" w:rsidR="00B519EC" w:rsidRDefault="00B519EC" w:rsidP="00B519EC">
      <w:pPr>
        <w:spacing w:line="274" w:lineRule="exact"/>
        <w:ind w:right="201"/>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 6</w:t>
      </w:r>
    </w:p>
    <w:p w14:paraId="770DF1A5" w14:textId="77777777" w:rsidR="00B519EC" w:rsidRDefault="00B519EC" w:rsidP="00E86227">
      <w:pPr>
        <w:numPr>
          <w:ilvl w:val="0"/>
          <w:numId w:val="6"/>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ketaatan kepada Firman Allah sebagaimana disaksikan dalam Alkitab oleh Kuasa Roh Kudus, AMGPM mengaku bahwa: YESUS KRISTUS ADALAH TUHAN DAN KEPALA GEREJA, TUHAN ATAS SEJARAH BANGSA-BANGSA DAN ALAM SEMESTA, JURUSELAMAT DUNIA.</w:t>
      </w:r>
    </w:p>
    <w:p w14:paraId="6CFC39E1" w14:textId="77777777" w:rsidR="00B519EC" w:rsidRDefault="00B519EC" w:rsidP="00E86227">
      <w:pPr>
        <w:numPr>
          <w:ilvl w:val="0"/>
          <w:numId w:val="6"/>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AMGPM mengungkapkan pengakuan ini di dalam persekutuan, pemberitaan Injil dan pelayanan.</w:t>
      </w:r>
    </w:p>
    <w:p w14:paraId="23455F28" w14:textId="77777777" w:rsidR="00B519EC" w:rsidRDefault="00B519EC" w:rsidP="00E86227">
      <w:pPr>
        <w:numPr>
          <w:ilvl w:val="0"/>
          <w:numId w:val="6"/>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AMGPM menolak segala sesuatu yang secara dasariah bertentangan dengan pengakuan ini.</w:t>
      </w:r>
    </w:p>
    <w:p w14:paraId="37604318" w14:textId="77777777" w:rsidR="00B519EC" w:rsidRDefault="00B519EC" w:rsidP="00B519EC">
      <w:pPr>
        <w:spacing w:line="274" w:lineRule="exact"/>
        <w:ind w:right="201"/>
        <w:jc w:val="center"/>
        <w:rPr>
          <w:rFonts w:ascii="Times New Roman" w:eastAsia="Times New Roman" w:hAnsi="Times New Roman" w:cs="Times New Roman"/>
          <w:b/>
          <w:sz w:val="24"/>
          <w:szCs w:val="24"/>
        </w:rPr>
      </w:pPr>
    </w:p>
    <w:p w14:paraId="6016E075" w14:textId="77777777" w:rsidR="007A4E8A" w:rsidRDefault="007A4E8A" w:rsidP="00B519EC">
      <w:pPr>
        <w:spacing w:line="274" w:lineRule="exact"/>
        <w:ind w:right="201"/>
        <w:jc w:val="center"/>
        <w:rPr>
          <w:rFonts w:ascii="Times New Roman" w:eastAsia="Times New Roman" w:hAnsi="Times New Roman" w:cs="Times New Roman"/>
          <w:b/>
          <w:sz w:val="24"/>
          <w:szCs w:val="24"/>
        </w:rPr>
      </w:pPr>
    </w:p>
    <w:p w14:paraId="6F94DE27" w14:textId="77777777" w:rsidR="007A4E8A" w:rsidRDefault="007A4E8A" w:rsidP="00B519EC">
      <w:pPr>
        <w:spacing w:line="274" w:lineRule="exact"/>
        <w:ind w:right="201"/>
        <w:jc w:val="center"/>
        <w:rPr>
          <w:rFonts w:ascii="Times New Roman" w:eastAsia="Times New Roman" w:hAnsi="Times New Roman" w:cs="Times New Roman"/>
          <w:b/>
          <w:sz w:val="24"/>
          <w:szCs w:val="24"/>
        </w:rPr>
      </w:pPr>
    </w:p>
    <w:p w14:paraId="5FE6359F" w14:textId="77777777" w:rsidR="007A4E8A" w:rsidRDefault="007A4E8A" w:rsidP="00B519EC">
      <w:pPr>
        <w:spacing w:line="274" w:lineRule="exact"/>
        <w:ind w:right="201"/>
        <w:jc w:val="center"/>
        <w:rPr>
          <w:rFonts w:ascii="Times New Roman" w:eastAsia="Times New Roman" w:hAnsi="Times New Roman" w:cs="Times New Roman"/>
          <w:b/>
          <w:sz w:val="24"/>
          <w:szCs w:val="24"/>
        </w:rPr>
      </w:pPr>
    </w:p>
    <w:p w14:paraId="02FAC717" w14:textId="3D1B6B0A"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BAB IV</w:t>
      </w:r>
    </w:p>
    <w:p w14:paraId="69B468E3"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ASAS BERMASYARAKAT, BERBANGSA DAN BERNEGARA</w:t>
      </w:r>
    </w:p>
    <w:p w14:paraId="4928BAC3"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7</w:t>
      </w:r>
    </w:p>
    <w:p w14:paraId="3A91A3B5"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terang pengakuan sebagaimana disebutkan pada Bab III Pasal 6 maka kehidupan bermasyarakat, berbangsa dan bernegara, AMGPM berasaskan Pancasila.</w:t>
      </w:r>
    </w:p>
    <w:p w14:paraId="00421A91"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0301EEEB"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BAB V </w:t>
      </w:r>
    </w:p>
    <w:p w14:paraId="7C37505C"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MOTTO</w:t>
      </w:r>
    </w:p>
    <w:p w14:paraId="7112E154"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8</w:t>
      </w:r>
    </w:p>
    <w:p w14:paraId="7C5B4088"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Motto AMGPM: KAMU ADALAH GARAM DAN TERANG DUNIA (Matius 5, ayat 13a dan 14a).</w:t>
      </w:r>
    </w:p>
    <w:p w14:paraId="3A1B8109" w14:textId="77777777" w:rsidR="007A4E8A" w:rsidRDefault="007A4E8A" w:rsidP="00B519EC">
      <w:pPr>
        <w:spacing w:line="274" w:lineRule="exact"/>
        <w:ind w:right="201"/>
        <w:jc w:val="both"/>
        <w:rPr>
          <w:rFonts w:ascii="Times New Roman" w:eastAsia="Times New Roman" w:hAnsi="Times New Roman" w:cs="Times New Roman"/>
          <w:sz w:val="24"/>
          <w:szCs w:val="24"/>
        </w:rPr>
      </w:pPr>
    </w:p>
    <w:p w14:paraId="13072A95" w14:textId="3FA8D5C8" w:rsidR="007A4E8A" w:rsidRPr="007A4E8A" w:rsidRDefault="007A4E8A" w:rsidP="007A4E8A">
      <w:pPr>
        <w:spacing w:line="274" w:lineRule="exact"/>
        <w:ind w:left="2880" w:right="201" w:firstLine="7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00B519EC" w:rsidRPr="007A4E8A">
        <w:rPr>
          <w:rFonts w:ascii="Times New Roman" w:eastAsia="Times New Roman" w:hAnsi="Times New Roman" w:cs="Times New Roman"/>
          <w:b/>
          <w:bCs/>
          <w:sz w:val="24"/>
          <w:szCs w:val="24"/>
        </w:rPr>
        <w:t>BAB VI</w:t>
      </w:r>
    </w:p>
    <w:p w14:paraId="2E391C48" w14:textId="62E946F1" w:rsidR="00B519EC" w:rsidRPr="007A4E8A" w:rsidRDefault="007A4E8A" w:rsidP="007A4E8A">
      <w:pPr>
        <w:spacing w:line="274" w:lineRule="exact"/>
        <w:ind w:left="2160" w:right="201" w:firstLine="720"/>
        <w:rPr>
          <w:rFonts w:ascii="Times New Roman" w:eastAsia="Times New Roman" w:hAnsi="Times New Roman" w:cs="Times New Roman"/>
          <w:b/>
          <w:bCs/>
          <w:sz w:val="24"/>
          <w:szCs w:val="24"/>
        </w:rPr>
      </w:pPr>
      <w:r w:rsidRPr="007A4E8A">
        <w:rPr>
          <w:rFonts w:ascii="Times New Roman" w:eastAsia="Times New Roman" w:hAnsi="Times New Roman" w:cs="Times New Roman"/>
          <w:b/>
          <w:bCs/>
          <w:sz w:val="24"/>
          <w:szCs w:val="24"/>
        </w:rPr>
        <w:t xml:space="preserve">  </w:t>
      </w:r>
      <w:r w:rsidR="00B519EC" w:rsidRPr="007A4E8A">
        <w:rPr>
          <w:rFonts w:ascii="Times New Roman" w:eastAsia="Times New Roman" w:hAnsi="Times New Roman" w:cs="Times New Roman"/>
          <w:b/>
          <w:bCs/>
          <w:sz w:val="24"/>
          <w:szCs w:val="24"/>
        </w:rPr>
        <w:t>AMANAT PELAYANAN</w:t>
      </w:r>
    </w:p>
    <w:p w14:paraId="5FFEB40C"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9</w:t>
      </w:r>
    </w:p>
    <w:p w14:paraId="494E0B8C" w14:textId="725EEC90" w:rsidR="00B519EC" w:rsidRDefault="006A4651"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Amanat P</w:t>
      </w:r>
      <w:r w:rsidR="00B519EC">
        <w:rPr>
          <w:rFonts w:ascii="Times New Roman" w:eastAsia="Times New Roman" w:hAnsi="Times New Roman" w:cs="Times New Roman"/>
          <w:sz w:val="24"/>
          <w:szCs w:val="24"/>
        </w:rPr>
        <w:t>elayanan adalah seluruh bentuk keg</w:t>
      </w:r>
      <w:r>
        <w:rPr>
          <w:rFonts w:ascii="Times New Roman" w:eastAsia="Times New Roman" w:hAnsi="Times New Roman" w:cs="Times New Roman"/>
          <w:sz w:val="24"/>
          <w:szCs w:val="24"/>
        </w:rPr>
        <w:t>iatan yang dilaksanakan sesuai Tujuan, P</w:t>
      </w:r>
      <w:r w:rsidR="00B519EC">
        <w:rPr>
          <w:rFonts w:ascii="Times New Roman" w:eastAsia="Times New Roman" w:hAnsi="Times New Roman" w:cs="Times New Roman"/>
          <w:sz w:val="24"/>
          <w:szCs w:val="24"/>
        </w:rPr>
        <w:t xml:space="preserve">engakuan, </w:t>
      </w:r>
      <w:r>
        <w:rPr>
          <w:rFonts w:ascii="Times New Roman" w:eastAsia="Times New Roman" w:hAnsi="Times New Roman" w:cs="Times New Roman"/>
          <w:sz w:val="24"/>
          <w:szCs w:val="24"/>
        </w:rPr>
        <w:t>Asas, dan Motto O</w:t>
      </w:r>
      <w:r w:rsidR="00B519EC">
        <w:rPr>
          <w:rFonts w:ascii="Times New Roman" w:eastAsia="Times New Roman" w:hAnsi="Times New Roman" w:cs="Times New Roman"/>
          <w:sz w:val="24"/>
          <w:szCs w:val="24"/>
        </w:rPr>
        <w:t>rganisasi.</w:t>
      </w:r>
    </w:p>
    <w:p w14:paraId="521DD5DF"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DA2A7F2"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BAB VII </w:t>
      </w:r>
    </w:p>
    <w:p w14:paraId="4411EA3F"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STATUS DAN BENTUK</w:t>
      </w:r>
    </w:p>
    <w:p w14:paraId="7E544BF9"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10</w:t>
      </w:r>
    </w:p>
    <w:p w14:paraId="02F38E8A" w14:textId="4F65046B" w:rsidR="00B519EC" w:rsidRDefault="00B519EC" w:rsidP="00E86227">
      <w:pPr>
        <w:pStyle w:val="ListParagraph"/>
        <w:numPr>
          <w:ilvl w:val="0"/>
          <w:numId w:val="7"/>
        </w:numPr>
        <w:spacing w:line="274" w:lineRule="exact"/>
        <w:ind w:left="426" w:right="201" w:hanging="426"/>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Sebagai bagian integral dari Gereja </w:t>
      </w:r>
      <w:r w:rsidR="006F6F0B">
        <w:rPr>
          <w:rFonts w:ascii="Times New Roman" w:eastAsia="Times New Roman" w:hAnsi="Times New Roman" w:cs="Times New Roman"/>
          <w:sz w:val="24"/>
          <w:szCs w:val="24"/>
        </w:rPr>
        <w:t>Protestan Maluku, AMGPM adalah Organisasi Pemuda G</w:t>
      </w:r>
      <w:r>
        <w:rPr>
          <w:rFonts w:ascii="Times New Roman" w:eastAsia="Times New Roman" w:hAnsi="Times New Roman" w:cs="Times New Roman"/>
          <w:sz w:val="24"/>
          <w:szCs w:val="24"/>
        </w:rPr>
        <w:t>ereja yang fungsional dan Organisasi Kemasyarakatan Pemuda (OKP) yang tetap berakar pada Gereja, dan terbuka kepada dunia.</w:t>
      </w:r>
    </w:p>
    <w:p w14:paraId="54AFFA01" w14:textId="77777777" w:rsidR="00B519EC" w:rsidRDefault="00B519EC" w:rsidP="00E86227">
      <w:pPr>
        <w:pStyle w:val="ListParagraph"/>
        <w:numPr>
          <w:ilvl w:val="0"/>
          <w:numId w:val="7"/>
        </w:numPr>
        <w:spacing w:line="274" w:lineRule="exact"/>
        <w:ind w:left="426" w:right="201" w:hanging="426"/>
        <w:rPr>
          <w:rFonts w:ascii="Times New Roman" w:eastAsia="Times New Roman" w:hAnsi="Times New Roman" w:cs="Times New Roman"/>
          <w:b/>
          <w:sz w:val="24"/>
          <w:szCs w:val="24"/>
        </w:rPr>
      </w:pPr>
      <w:r>
        <w:rPr>
          <w:rFonts w:ascii="Times New Roman" w:eastAsia="Times New Roman" w:hAnsi="Times New Roman" w:cs="Times New Roman"/>
          <w:sz w:val="24"/>
          <w:szCs w:val="24"/>
        </w:rPr>
        <w:t>AMGPM adalah organisasi kader dan wadah tunggal pembinaan pemuda GPM.</w:t>
      </w:r>
    </w:p>
    <w:p w14:paraId="7E16E934"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11</w:t>
      </w:r>
    </w:p>
    <w:p w14:paraId="4FFD75DD" w14:textId="4155439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Sesuai bentuk Gereja Pro</w:t>
      </w:r>
      <w:r w:rsidR="006F6F0B">
        <w:rPr>
          <w:rFonts w:ascii="Times New Roman" w:eastAsia="Times New Roman" w:hAnsi="Times New Roman" w:cs="Times New Roman"/>
          <w:sz w:val="24"/>
          <w:szCs w:val="24"/>
        </w:rPr>
        <w:t>testan Maluku, AMGPM berbentuk K</w:t>
      </w:r>
      <w:r>
        <w:rPr>
          <w:rFonts w:ascii="Times New Roman" w:eastAsia="Times New Roman" w:hAnsi="Times New Roman" w:cs="Times New Roman"/>
          <w:sz w:val="24"/>
          <w:szCs w:val="24"/>
        </w:rPr>
        <w:t>esatuan.</w:t>
      </w:r>
    </w:p>
    <w:p w14:paraId="499F706F"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12</w:t>
      </w:r>
    </w:p>
    <w:p w14:paraId="04A9214D"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Pembagian daerah kerja disesuaikan dengan pembagian daerah pelayanan GPM, dengan jenjang sebagai berikut:</w:t>
      </w:r>
    </w:p>
    <w:p w14:paraId="676F4BAE" w14:textId="4F60EA95" w:rsidR="00B519EC" w:rsidRDefault="00B519EC" w:rsidP="00E86227">
      <w:pPr>
        <w:pStyle w:val="ListParagraph"/>
        <w:numPr>
          <w:ilvl w:val="0"/>
          <w:numId w:val="8"/>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Besar pada tingkat Sinode</w:t>
      </w:r>
      <w:r w:rsidR="00556715">
        <w:rPr>
          <w:rFonts w:ascii="Times New Roman" w:eastAsia="Times New Roman" w:hAnsi="Times New Roman" w:cs="Times New Roman"/>
          <w:sz w:val="24"/>
          <w:szCs w:val="24"/>
        </w:rPr>
        <w:t>.</w:t>
      </w:r>
    </w:p>
    <w:p w14:paraId="33B741B5" w14:textId="541422DB" w:rsidR="00B519EC" w:rsidRDefault="00B519EC" w:rsidP="00E86227">
      <w:pPr>
        <w:pStyle w:val="ListParagraph"/>
        <w:numPr>
          <w:ilvl w:val="0"/>
          <w:numId w:val="8"/>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Daerah pada tingkat Klasis</w:t>
      </w:r>
      <w:r w:rsidR="00556715">
        <w:rPr>
          <w:rFonts w:ascii="Times New Roman" w:eastAsia="Times New Roman" w:hAnsi="Times New Roman" w:cs="Times New Roman"/>
          <w:sz w:val="24"/>
          <w:szCs w:val="24"/>
        </w:rPr>
        <w:t>.</w:t>
      </w:r>
    </w:p>
    <w:p w14:paraId="18607B06" w14:textId="238A0566" w:rsidR="00B519EC" w:rsidRDefault="00B519EC" w:rsidP="00E86227">
      <w:pPr>
        <w:pStyle w:val="ListParagraph"/>
        <w:numPr>
          <w:ilvl w:val="0"/>
          <w:numId w:val="8"/>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Cabang pada tingkat Jemaat</w:t>
      </w:r>
      <w:r w:rsidR="00556715">
        <w:rPr>
          <w:rFonts w:ascii="Times New Roman" w:eastAsia="Times New Roman" w:hAnsi="Times New Roman" w:cs="Times New Roman"/>
          <w:sz w:val="24"/>
          <w:szCs w:val="24"/>
        </w:rPr>
        <w:t>.</w:t>
      </w:r>
    </w:p>
    <w:p w14:paraId="485C467B" w14:textId="00FDEBBB" w:rsidR="00B519EC" w:rsidRDefault="00B519EC" w:rsidP="00E86227">
      <w:pPr>
        <w:pStyle w:val="ListParagraph"/>
        <w:numPr>
          <w:ilvl w:val="0"/>
          <w:numId w:val="8"/>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Ranting pada tingkat Sektor</w:t>
      </w:r>
      <w:r w:rsidR="00556715">
        <w:rPr>
          <w:rFonts w:ascii="Times New Roman" w:eastAsia="Times New Roman" w:hAnsi="Times New Roman" w:cs="Times New Roman"/>
          <w:sz w:val="24"/>
          <w:szCs w:val="24"/>
        </w:rPr>
        <w:t>.</w:t>
      </w:r>
    </w:p>
    <w:p w14:paraId="1708CA75"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474BA1F3"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3B90D100"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VIII</w:t>
      </w:r>
    </w:p>
    <w:p w14:paraId="3DAED227"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KEANGGOTAAN</w:t>
      </w:r>
    </w:p>
    <w:p w14:paraId="76C1043F"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13</w:t>
      </w:r>
    </w:p>
    <w:p w14:paraId="65CCDC2C" w14:textId="1603C054"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Anggota AMGPM adalah warga Gereja Protestan Malu</w:t>
      </w:r>
      <w:r w:rsidR="00556715">
        <w:rPr>
          <w:rFonts w:ascii="Times New Roman" w:eastAsia="Times New Roman" w:hAnsi="Times New Roman" w:cs="Times New Roman"/>
          <w:sz w:val="24"/>
          <w:szCs w:val="24"/>
        </w:rPr>
        <w:t xml:space="preserve">ku berusia 17 - </w:t>
      </w:r>
      <w:r>
        <w:rPr>
          <w:rFonts w:ascii="Times New Roman" w:eastAsia="Times New Roman" w:hAnsi="Times New Roman" w:cs="Times New Roman"/>
          <w:sz w:val="24"/>
          <w:szCs w:val="24"/>
        </w:rPr>
        <w:t>45 tahun.</w:t>
      </w:r>
    </w:p>
    <w:p w14:paraId="7F27646A" w14:textId="77777777" w:rsidR="00B519EC" w:rsidRDefault="00B519EC" w:rsidP="00B519EC">
      <w:pPr>
        <w:spacing w:line="274" w:lineRule="exact"/>
        <w:ind w:right="201"/>
        <w:rPr>
          <w:rFonts w:ascii="Times New Roman" w:eastAsia="Times New Roman" w:hAnsi="Times New Roman" w:cs="Times New Roman"/>
          <w:sz w:val="24"/>
          <w:szCs w:val="24"/>
        </w:rPr>
      </w:pPr>
    </w:p>
    <w:p w14:paraId="25442DF2"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IX</w:t>
      </w:r>
    </w:p>
    <w:p w14:paraId="43A36512"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ALAT-ALAT KELENGKAPAN</w:t>
      </w:r>
    </w:p>
    <w:p w14:paraId="6E693A4E"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14</w:t>
      </w:r>
    </w:p>
    <w:p w14:paraId="55EEA936" w14:textId="77777777" w:rsidR="00B519EC" w:rsidRDefault="00B519EC" w:rsidP="00E86227">
      <w:pPr>
        <w:pStyle w:val="ListParagraph"/>
        <w:numPr>
          <w:ilvl w:val="0"/>
          <w:numId w:val="9"/>
        </w:numPr>
        <w:spacing w:line="274" w:lineRule="exact"/>
        <w:ind w:left="426" w:right="201"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Alat kelengkapan organisasi terdiri dari lembaga legislatif dan lembaga eksekutif.</w:t>
      </w:r>
    </w:p>
    <w:p w14:paraId="3FDE6598" w14:textId="77777777" w:rsidR="00B519EC" w:rsidRDefault="00B519EC" w:rsidP="00E86227">
      <w:pPr>
        <w:pStyle w:val="ListParagraph"/>
        <w:numPr>
          <w:ilvl w:val="0"/>
          <w:numId w:val="9"/>
        </w:numPr>
        <w:spacing w:line="274" w:lineRule="exact"/>
        <w:ind w:left="426" w:right="201"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Lembaga legislatif, terdiri dari:</w:t>
      </w:r>
    </w:p>
    <w:p w14:paraId="51EC3E0D" w14:textId="6985AE88"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Kongres</w:t>
      </w:r>
      <w:r w:rsidR="00A31F28">
        <w:rPr>
          <w:rFonts w:ascii="Times New Roman" w:eastAsia="Times New Roman" w:hAnsi="Times New Roman" w:cs="Times New Roman"/>
          <w:sz w:val="24"/>
          <w:szCs w:val="24"/>
        </w:rPr>
        <w:t>.</w:t>
      </w:r>
    </w:p>
    <w:p w14:paraId="6F155DA6" w14:textId="48859091"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Kongres Istimewa</w:t>
      </w:r>
      <w:r w:rsidR="00A31F28">
        <w:rPr>
          <w:rFonts w:ascii="Times New Roman" w:eastAsia="Times New Roman" w:hAnsi="Times New Roman" w:cs="Times New Roman"/>
          <w:sz w:val="24"/>
          <w:szCs w:val="24"/>
        </w:rPr>
        <w:t>.</w:t>
      </w:r>
    </w:p>
    <w:p w14:paraId="21B69CD9" w14:textId="4707D980"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Musyawarah Pimpinan Paripurna</w:t>
      </w:r>
      <w:r w:rsidR="00A31F28">
        <w:rPr>
          <w:rFonts w:ascii="Times New Roman" w:eastAsia="Times New Roman" w:hAnsi="Times New Roman" w:cs="Times New Roman"/>
          <w:sz w:val="24"/>
          <w:szCs w:val="24"/>
        </w:rPr>
        <w:t>.</w:t>
      </w:r>
    </w:p>
    <w:p w14:paraId="75ABE7E7" w14:textId="132FE0A4"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Konferensi Daerah</w:t>
      </w:r>
      <w:r w:rsidR="00A31F28">
        <w:rPr>
          <w:rFonts w:ascii="Times New Roman" w:eastAsia="Times New Roman" w:hAnsi="Times New Roman" w:cs="Times New Roman"/>
          <w:sz w:val="24"/>
          <w:szCs w:val="24"/>
        </w:rPr>
        <w:t>.</w:t>
      </w:r>
    </w:p>
    <w:p w14:paraId="5EEC7629" w14:textId="2EC99E97"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Konferensi Daerah Istimewa</w:t>
      </w:r>
      <w:r w:rsidR="00A31F28">
        <w:rPr>
          <w:rFonts w:ascii="Times New Roman" w:eastAsia="Times New Roman" w:hAnsi="Times New Roman" w:cs="Times New Roman"/>
          <w:sz w:val="24"/>
          <w:szCs w:val="24"/>
        </w:rPr>
        <w:t>.</w:t>
      </w:r>
    </w:p>
    <w:p w14:paraId="307DFCCE" w14:textId="07D5C460"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Musyawarah Pimpinan Paripurna Daerah</w:t>
      </w:r>
      <w:r w:rsidR="00A31F28">
        <w:rPr>
          <w:rFonts w:ascii="Times New Roman" w:eastAsia="Times New Roman" w:hAnsi="Times New Roman" w:cs="Times New Roman"/>
          <w:sz w:val="24"/>
          <w:szCs w:val="24"/>
        </w:rPr>
        <w:t>.</w:t>
      </w:r>
    </w:p>
    <w:p w14:paraId="6C58329D" w14:textId="2EDB4F39"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Konferensi Cabang</w:t>
      </w:r>
      <w:r w:rsidR="00A31F28">
        <w:rPr>
          <w:rFonts w:ascii="Times New Roman" w:eastAsia="Times New Roman" w:hAnsi="Times New Roman" w:cs="Times New Roman"/>
          <w:sz w:val="24"/>
          <w:szCs w:val="24"/>
        </w:rPr>
        <w:t>.</w:t>
      </w:r>
    </w:p>
    <w:p w14:paraId="0E9AB1B1" w14:textId="2E7B07F6"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Konferensi Cabang Istimewa</w:t>
      </w:r>
      <w:r w:rsidR="00A31F28">
        <w:rPr>
          <w:rFonts w:ascii="Times New Roman" w:eastAsia="Times New Roman" w:hAnsi="Times New Roman" w:cs="Times New Roman"/>
          <w:sz w:val="24"/>
          <w:szCs w:val="24"/>
        </w:rPr>
        <w:t>.</w:t>
      </w:r>
    </w:p>
    <w:p w14:paraId="5F9F8221" w14:textId="40ED426E"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Musyawarah Pimpinan Paripurna Cabang</w:t>
      </w:r>
      <w:r w:rsidR="00A31F28">
        <w:rPr>
          <w:rFonts w:ascii="Times New Roman" w:eastAsia="Times New Roman" w:hAnsi="Times New Roman" w:cs="Times New Roman"/>
          <w:sz w:val="24"/>
          <w:szCs w:val="24"/>
        </w:rPr>
        <w:t>.</w:t>
      </w:r>
    </w:p>
    <w:p w14:paraId="055019FD" w14:textId="691A5C89"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Rapat Ranting</w:t>
      </w:r>
      <w:r w:rsidR="00A31F28">
        <w:rPr>
          <w:rFonts w:ascii="Times New Roman" w:eastAsia="Times New Roman" w:hAnsi="Times New Roman" w:cs="Times New Roman"/>
          <w:sz w:val="24"/>
          <w:szCs w:val="24"/>
        </w:rPr>
        <w:t>.</w:t>
      </w:r>
    </w:p>
    <w:p w14:paraId="6D01A4E5" w14:textId="335CE729"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Rapat Ranting Istimewa</w:t>
      </w:r>
      <w:r w:rsidR="00A31F28">
        <w:rPr>
          <w:rFonts w:ascii="Times New Roman" w:eastAsia="Times New Roman" w:hAnsi="Times New Roman" w:cs="Times New Roman"/>
          <w:sz w:val="24"/>
          <w:szCs w:val="24"/>
        </w:rPr>
        <w:t>.</w:t>
      </w:r>
    </w:p>
    <w:p w14:paraId="731FE8EA" w14:textId="0E1CDF3F" w:rsidR="00B519EC" w:rsidRDefault="00B519EC" w:rsidP="00E86227">
      <w:pPr>
        <w:pStyle w:val="ListParagraph"/>
        <w:numPr>
          <w:ilvl w:val="0"/>
          <w:numId w:val="10"/>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Rapat Kerja Ranting</w:t>
      </w:r>
      <w:r w:rsidR="00A31F28">
        <w:rPr>
          <w:rFonts w:ascii="Times New Roman" w:eastAsia="Times New Roman" w:hAnsi="Times New Roman" w:cs="Times New Roman"/>
          <w:sz w:val="24"/>
          <w:szCs w:val="24"/>
        </w:rPr>
        <w:t>.</w:t>
      </w:r>
    </w:p>
    <w:p w14:paraId="2A373F70" w14:textId="77777777" w:rsidR="00B519EC" w:rsidRDefault="00B519EC" w:rsidP="00E86227">
      <w:pPr>
        <w:pStyle w:val="ListParagraph"/>
        <w:numPr>
          <w:ilvl w:val="0"/>
          <w:numId w:val="9"/>
        </w:numPr>
        <w:spacing w:line="274" w:lineRule="exact"/>
        <w:ind w:left="426" w:right="201" w:hanging="426"/>
        <w:rPr>
          <w:rFonts w:ascii="Times New Roman" w:eastAsia="Times New Roman" w:hAnsi="Times New Roman" w:cs="Times New Roman"/>
          <w:sz w:val="24"/>
          <w:szCs w:val="24"/>
        </w:rPr>
      </w:pPr>
      <w:r>
        <w:rPr>
          <w:rFonts w:ascii="Times New Roman" w:eastAsia="Times New Roman" w:hAnsi="Times New Roman" w:cs="Times New Roman"/>
          <w:sz w:val="24"/>
          <w:szCs w:val="24"/>
        </w:rPr>
        <w:t>Lembaga eksekutif, terdiri dari:</w:t>
      </w:r>
    </w:p>
    <w:p w14:paraId="24896ADB" w14:textId="04AD3514" w:rsidR="00B519EC" w:rsidRDefault="00B519EC" w:rsidP="00E86227">
      <w:pPr>
        <w:pStyle w:val="ListParagraph"/>
        <w:numPr>
          <w:ilvl w:val="0"/>
          <w:numId w:val="11"/>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Besar</w:t>
      </w:r>
      <w:r w:rsidR="00A31F28">
        <w:rPr>
          <w:rFonts w:ascii="Times New Roman" w:eastAsia="Times New Roman" w:hAnsi="Times New Roman" w:cs="Times New Roman"/>
          <w:sz w:val="24"/>
          <w:szCs w:val="24"/>
        </w:rPr>
        <w:t>.</w:t>
      </w:r>
    </w:p>
    <w:p w14:paraId="46D50BC1" w14:textId="03D9F4CB" w:rsidR="00B519EC" w:rsidRDefault="00B519EC" w:rsidP="00E86227">
      <w:pPr>
        <w:pStyle w:val="ListParagraph"/>
        <w:numPr>
          <w:ilvl w:val="0"/>
          <w:numId w:val="11"/>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Daerah</w:t>
      </w:r>
      <w:r w:rsidR="00A31F28">
        <w:rPr>
          <w:rFonts w:ascii="Times New Roman" w:eastAsia="Times New Roman" w:hAnsi="Times New Roman" w:cs="Times New Roman"/>
          <w:sz w:val="24"/>
          <w:szCs w:val="24"/>
        </w:rPr>
        <w:t>.</w:t>
      </w:r>
    </w:p>
    <w:p w14:paraId="7630CDCA" w14:textId="5B90CFE2" w:rsidR="00B519EC" w:rsidRDefault="00B519EC" w:rsidP="00E86227">
      <w:pPr>
        <w:pStyle w:val="ListParagraph"/>
        <w:numPr>
          <w:ilvl w:val="0"/>
          <w:numId w:val="11"/>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Cabang</w:t>
      </w:r>
      <w:r w:rsidR="00A31F28">
        <w:rPr>
          <w:rFonts w:ascii="Times New Roman" w:eastAsia="Times New Roman" w:hAnsi="Times New Roman" w:cs="Times New Roman"/>
          <w:sz w:val="24"/>
          <w:szCs w:val="24"/>
        </w:rPr>
        <w:t>.</w:t>
      </w:r>
    </w:p>
    <w:p w14:paraId="4953C70D" w14:textId="5D83FD85" w:rsidR="00B519EC" w:rsidRDefault="00B519EC" w:rsidP="00E86227">
      <w:pPr>
        <w:pStyle w:val="ListParagraph"/>
        <w:numPr>
          <w:ilvl w:val="0"/>
          <w:numId w:val="11"/>
        </w:numPr>
        <w:spacing w:line="274" w:lineRule="exact"/>
        <w:ind w:left="851" w:right="201"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Ranting</w:t>
      </w:r>
      <w:r w:rsidR="00A31F28">
        <w:rPr>
          <w:rFonts w:ascii="Times New Roman" w:eastAsia="Times New Roman" w:hAnsi="Times New Roman" w:cs="Times New Roman"/>
          <w:sz w:val="24"/>
          <w:szCs w:val="24"/>
        </w:rPr>
        <w:t>.</w:t>
      </w:r>
    </w:p>
    <w:p w14:paraId="2E08238D" w14:textId="77777777" w:rsidR="00B519EC" w:rsidRDefault="00B519EC" w:rsidP="00B519EC">
      <w:pPr>
        <w:spacing w:line="274" w:lineRule="exact"/>
        <w:ind w:right="201"/>
        <w:rPr>
          <w:rFonts w:ascii="Times New Roman" w:eastAsia="Times New Roman" w:hAnsi="Times New Roman" w:cs="Times New Roman"/>
          <w:sz w:val="24"/>
          <w:szCs w:val="24"/>
        </w:rPr>
      </w:pPr>
    </w:p>
    <w:p w14:paraId="0948AC4C"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X</w:t>
      </w:r>
    </w:p>
    <w:p w14:paraId="44068B71"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PENGAMBILAN KEPUTUSAN</w:t>
      </w:r>
    </w:p>
    <w:p w14:paraId="4A2051DB"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15</w:t>
      </w:r>
    </w:p>
    <w:p w14:paraId="54F1164C" w14:textId="77777777" w:rsidR="00B519EC" w:rsidRDefault="00B519EC" w:rsidP="00E86227">
      <w:pPr>
        <w:pStyle w:val="ListParagraph"/>
        <w:numPr>
          <w:ilvl w:val="0"/>
          <w:numId w:val="12"/>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Pengambilan keputusan di dalam AMGPM didasarkan pada prinsip musyawarah untuk mufakat.</w:t>
      </w:r>
    </w:p>
    <w:p w14:paraId="3FF15659" w14:textId="77777777" w:rsidR="00B519EC" w:rsidRDefault="00B519EC" w:rsidP="00E86227">
      <w:pPr>
        <w:pStyle w:val="ListParagraph"/>
        <w:numPr>
          <w:ilvl w:val="0"/>
          <w:numId w:val="12"/>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Apabila musyawarah untuk mufakat tidak tercapai maka keputusan diambil melalui pemungutan suara.</w:t>
      </w:r>
    </w:p>
    <w:p w14:paraId="288A6E06"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61AB9FEA"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XI</w:t>
      </w:r>
    </w:p>
    <w:p w14:paraId="1022B5A5"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PERBENDAHARAAN</w:t>
      </w:r>
    </w:p>
    <w:p w14:paraId="1E9F220E"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16</w:t>
      </w:r>
    </w:p>
    <w:p w14:paraId="59EA45E1"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Perbendaharaan AMGPM adalah wujud kasih karunia Allah dalam bentuk uang, barang yang bergerak dan tidak bergerak, yang menjadi milik organisasi.</w:t>
      </w:r>
    </w:p>
    <w:p w14:paraId="0B87BDEE"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718E0A3B"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XII</w:t>
      </w:r>
    </w:p>
    <w:p w14:paraId="712B712B"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HUBUNGAN DAN KERJA SAMA</w:t>
      </w:r>
    </w:p>
    <w:p w14:paraId="2AA162A7"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17</w:t>
      </w:r>
    </w:p>
    <w:p w14:paraId="0C526707" w14:textId="175EED40" w:rsidR="00B519EC" w:rsidRDefault="00B519EC" w:rsidP="00E86227">
      <w:pPr>
        <w:pStyle w:val="ListParagraph"/>
        <w:numPr>
          <w:ilvl w:val="0"/>
          <w:numId w:val="13"/>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Upaya mewujudkan keesaan Gereja, maka AMGPM tetap berusaha mem</w:t>
      </w:r>
      <w:r w:rsidR="00DD66FD">
        <w:rPr>
          <w:rFonts w:ascii="Times New Roman" w:eastAsia="Times New Roman" w:hAnsi="Times New Roman" w:cs="Times New Roman"/>
          <w:sz w:val="24"/>
          <w:szCs w:val="24"/>
        </w:rPr>
        <w:t>bina hubungan oikumenis dengan O</w:t>
      </w:r>
      <w:r>
        <w:rPr>
          <w:rFonts w:ascii="Times New Roman" w:eastAsia="Times New Roman" w:hAnsi="Times New Roman" w:cs="Times New Roman"/>
          <w:sz w:val="24"/>
          <w:szCs w:val="24"/>
        </w:rPr>
        <w:t xml:space="preserve">rganisasi </w:t>
      </w:r>
      <w:r w:rsidR="00DD66FD">
        <w:rPr>
          <w:rFonts w:ascii="Times New Roman" w:eastAsia="Times New Roman" w:hAnsi="Times New Roman" w:cs="Times New Roman"/>
          <w:sz w:val="24"/>
          <w:szCs w:val="24"/>
        </w:rPr>
        <w:t>Pemuda G</w:t>
      </w:r>
      <w:r>
        <w:rPr>
          <w:rFonts w:ascii="Times New Roman" w:eastAsia="Times New Roman" w:hAnsi="Times New Roman" w:cs="Times New Roman"/>
          <w:sz w:val="24"/>
          <w:szCs w:val="24"/>
        </w:rPr>
        <w:t xml:space="preserve">ereja di seluruh Indonesia, (gereja anggota PGI), Dewan gereja Asia (DGA), Dewan Gereja Dunia (DGD), kerjasama juga </w:t>
      </w:r>
      <w:r w:rsidR="00F82F8A">
        <w:rPr>
          <w:rFonts w:ascii="Times New Roman" w:eastAsia="Times New Roman" w:hAnsi="Times New Roman" w:cs="Times New Roman"/>
          <w:sz w:val="24"/>
          <w:szCs w:val="24"/>
        </w:rPr>
        <w:t>dapat dilakukan dengan Lembaga K</w:t>
      </w:r>
      <w:r>
        <w:rPr>
          <w:rFonts w:ascii="Times New Roman" w:eastAsia="Times New Roman" w:hAnsi="Times New Roman" w:cs="Times New Roman"/>
          <w:sz w:val="24"/>
          <w:szCs w:val="24"/>
        </w:rPr>
        <w:t>eagamaan lainnya.</w:t>
      </w:r>
    </w:p>
    <w:p w14:paraId="50474086" w14:textId="1004C44E" w:rsidR="00B519EC" w:rsidRDefault="00B519EC" w:rsidP="00E86227">
      <w:pPr>
        <w:pStyle w:val="ListParagraph"/>
        <w:numPr>
          <w:ilvl w:val="0"/>
          <w:numId w:val="13"/>
        </w:numPr>
        <w:spacing w:line="274" w:lineRule="exact"/>
        <w:ind w:left="426" w:right="20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Dalam kehidupan bermasyarakat, berbangsa dan bernegara, AMGPM bekerjasama dengan Organisasi Kemasyarakatan Pemuda, lembaga-lembaga pemerintah dan non pemerintah, den</w:t>
      </w:r>
      <w:r w:rsidR="00600961">
        <w:rPr>
          <w:rFonts w:ascii="Times New Roman" w:eastAsia="Times New Roman" w:hAnsi="Times New Roman" w:cs="Times New Roman"/>
          <w:sz w:val="24"/>
          <w:szCs w:val="24"/>
        </w:rPr>
        <w:t>gan tetap berpegang teguh pada Tujuan, P</w:t>
      </w:r>
      <w:r>
        <w:rPr>
          <w:rFonts w:ascii="Times New Roman" w:eastAsia="Times New Roman" w:hAnsi="Times New Roman" w:cs="Times New Roman"/>
          <w:sz w:val="24"/>
          <w:szCs w:val="24"/>
        </w:rPr>
        <w:t xml:space="preserve">engakuan, </w:t>
      </w:r>
      <w:r w:rsidR="00600961">
        <w:rPr>
          <w:rFonts w:ascii="Times New Roman" w:eastAsia="Times New Roman" w:hAnsi="Times New Roman" w:cs="Times New Roman"/>
          <w:sz w:val="24"/>
          <w:szCs w:val="24"/>
        </w:rPr>
        <w:t>Asas, Amanat Pelayanan dan Motto O</w:t>
      </w:r>
      <w:r>
        <w:rPr>
          <w:rFonts w:ascii="Times New Roman" w:eastAsia="Times New Roman" w:hAnsi="Times New Roman" w:cs="Times New Roman"/>
          <w:sz w:val="24"/>
          <w:szCs w:val="24"/>
        </w:rPr>
        <w:t>rganisasi.</w:t>
      </w:r>
    </w:p>
    <w:p w14:paraId="58832B5F"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3B23BB6C"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BAB XIII</w:t>
      </w:r>
    </w:p>
    <w:p w14:paraId="64D9E4E4"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PERATURAN PERALIHAN</w:t>
      </w:r>
    </w:p>
    <w:p w14:paraId="162EE3AF"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18</w:t>
      </w:r>
    </w:p>
    <w:p w14:paraId="1FE176C9"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Angkatan Muda Gereja Protestan Maluku dapat dibubarkan atau membubarkan diri, jika mendapat persetujuan Kongres dengan jalan musyawarah untuk mufakat dan dengan memperhatikan pertimbangan Sinode GPM, cq MPH Sinode GPM.</w:t>
      </w:r>
    </w:p>
    <w:p w14:paraId="2796B811"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56FBAA8B"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19</w:t>
      </w:r>
    </w:p>
    <w:p w14:paraId="0FCA8A90" w14:textId="6B4865D1" w:rsidR="00B519EC" w:rsidRDefault="00ED794A"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Tata C</w:t>
      </w:r>
      <w:r w:rsidR="00B519EC">
        <w:rPr>
          <w:rFonts w:ascii="Times New Roman" w:eastAsia="Times New Roman" w:hAnsi="Times New Roman" w:cs="Times New Roman"/>
          <w:sz w:val="24"/>
          <w:szCs w:val="24"/>
        </w:rPr>
        <w:t>ara pembubaran atau dibubarkan, peleburan atau meleburkan diri, diatur di dalam ART.</w:t>
      </w:r>
    </w:p>
    <w:p w14:paraId="73250420"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BAB XIV </w:t>
      </w:r>
    </w:p>
    <w:p w14:paraId="6E1C443F"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PERUBAHAN ATAU PENAMBAHAN</w:t>
      </w:r>
    </w:p>
    <w:p w14:paraId="4D731235"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20</w:t>
      </w:r>
    </w:p>
    <w:p w14:paraId="528E55B1" w14:textId="77777777"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Perubahan atau penambahan Anggaran Dasar ini dapat dilakukan atau dianggap sah, apabila mendapat persetujuan Kongres atau Kongres Istimewa dengan jalan musyawarah untuk mufakat dan dengan memperhatikan pertimbangan Sinode GPM, cq MPH Sinode GPM.</w:t>
      </w:r>
    </w:p>
    <w:p w14:paraId="397A4A5B" w14:textId="77777777" w:rsidR="00B519EC" w:rsidRDefault="00B519EC" w:rsidP="00B519EC">
      <w:pPr>
        <w:spacing w:line="274" w:lineRule="exact"/>
        <w:ind w:right="201"/>
        <w:jc w:val="both"/>
        <w:rPr>
          <w:rFonts w:ascii="Times New Roman" w:eastAsia="Times New Roman" w:hAnsi="Times New Roman" w:cs="Times New Roman"/>
          <w:sz w:val="24"/>
          <w:szCs w:val="24"/>
        </w:rPr>
      </w:pPr>
    </w:p>
    <w:p w14:paraId="238363D8"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BAB XV </w:t>
      </w:r>
    </w:p>
    <w:p w14:paraId="029A26B2"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KETENTUAN PENUTUP</w:t>
      </w:r>
    </w:p>
    <w:p w14:paraId="6ECB2A3E" w14:textId="77777777" w:rsidR="00B519EC" w:rsidRDefault="00B519EC" w:rsidP="00B519EC">
      <w:pPr>
        <w:spacing w:line="274" w:lineRule="exact"/>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21</w:t>
      </w:r>
    </w:p>
    <w:p w14:paraId="0320737B" w14:textId="2487A76B" w:rsidR="00B519EC" w:rsidRDefault="00B519EC" w:rsidP="00B519EC">
      <w:pPr>
        <w:spacing w:line="274"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Hal-hal yang belum dimuat dalam Anggaran Dasar ini, akan diatur dalam Anggaran Rumah Tangga dan Peraturan Organisasi dan atau peraturan lain dengan ketentuan</w:t>
      </w:r>
      <w:r w:rsidR="007A4E8A">
        <w:rPr>
          <w:rFonts w:ascii="Times New Roman" w:eastAsia="Times New Roman" w:hAnsi="Times New Roman" w:cs="Times New Roman"/>
          <w:sz w:val="24"/>
          <w:szCs w:val="24"/>
        </w:rPr>
        <w:t xml:space="preserve"> tidak </w:t>
      </w:r>
      <w:r>
        <w:rPr>
          <w:rFonts w:ascii="Times New Roman" w:eastAsia="Times New Roman" w:hAnsi="Times New Roman" w:cs="Times New Roman"/>
          <w:sz w:val="24"/>
          <w:szCs w:val="24"/>
        </w:rPr>
        <w:t>bertentangan dengan Anggaran Dasar.</w:t>
      </w:r>
    </w:p>
    <w:p w14:paraId="0EFAEFE8" w14:textId="77777777" w:rsidR="00B519EC" w:rsidRDefault="00B519EC" w:rsidP="00B519EC">
      <w:pPr>
        <w:widowControl/>
        <w:tabs>
          <w:tab w:val="left" w:pos="1276"/>
        </w:tabs>
        <w:autoSpaceDE/>
        <w:autoSpaceDN/>
        <w:ind w:left="5670"/>
        <w:rPr>
          <w:rFonts w:ascii="Times New Roman" w:eastAsia="Calibri" w:hAnsi="Times New Roman" w:cs="Times New Roman"/>
          <w:b/>
          <w:bCs/>
          <w:sz w:val="24"/>
          <w:szCs w:val="24"/>
          <w:lang w:val="zh-CN"/>
        </w:rPr>
      </w:pPr>
    </w:p>
    <w:p w14:paraId="4BD24FEE" w14:textId="4FD93D98" w:rsidR="00B519EC" w:rsidRDefault="007A4E8A" w:rsidP="007A4E8A">
      <w:pPr>
        <w:widowControl/>
        <w:tabs>
          <w:tab w:val="left" w:pos="1276"/>
        </w:tabs>
        <w:autoSpaceDE/>
        <w:autoSpaceDN/>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sidR="00B519EC">
        <w:rPr>
          <w:rFonts w:ascii="Times New Roman" w:eastAsia="Calibri" w:hAnsi="Times New Roman" w:cs="Times New Roman"/>
          <w:b/>
          <w:bCs/>
          <w:sz w:val="24"/>
          <w:szCs w:val="24"/>
          <w:lang w:val="zh-CN"/>
        </w:rPr>
        <w:t>Ditetapkan di</w:t>
      </w:r>
      <w:r w:rsidR="00B519EC">
        <w:rPr>
          <w:rFonts w:ascii="Times New Roman" w:eastAsia="Calibri" w:hAnsi="Times New Roman" w:cs="Times New Roman"/>
          <w:b/>
          <w:bCs/>
          <w:sz w:val="24"/>
          <w:szCs w:val="24"/>
          <w:lang w:val="zh-CN"/>
        </w:rPr>
        <w:tab/>
        <w:t xml:space="preserve">: </w:t>
      </w:r>
      <w:r w:rsidR="00B519EC">
        <w:rPr>
          <w:rFonts w:ascii="Times New Roman" w:eastAsia="Calibri" w:hAnsi="Times New Roman" w:cs="Times New Roman"/>
          <w:bCs/>
          <w:sz w:val="24"/>
          <w:szCs w:val="24"/>
          <w:lang w:val="zh-CN"/>
        </w:rPr>
        <w:t>Karlutu Warasiwa</w:t>
      </w:r>
    </w:p>
    <w:p w14:paraId="5E51343A" w14:textId="3D6A2944" w:rsidR="00B519EC" w:rsidRDefault="007A4E8A" w:rsidP="00FD7D17">
      <w:pPr>
        <w:widowControl/>
        <w:tabs>
          <w:tab w:val="left" w:pos="1276"/>
        </w:tabs>
        <w:autoSpaceDE/>
        <w:autoSpaceDN/>
        <w:ind w:right="193"/>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Pr>
          <w:rFonts w:ascii="Times New Roman" w:eastAsia="Calibri" w:hAnsi="Times New Roman" w:cs="Times New Roman"/>
          <w:b/>
          <w:bCs/>
          <w:sz w:val="24"/>
          <w:szCs w:val="24"/>
        </w:rPr>
        <w:tab/>
      </w:r>
      <w:r w:rsidR="00B519EC">
        <w:rPr>
          <w:rFonts w:ascii="Times New Roman" w:eastAsia="Calibri" w:hAnsi="Times New Roman" w:cs="Times New Roman"/>
          <w:b/>
          <w:bCs/>
          <w:sz w:val="24"/>
          <w:szCs w:val="24"/>
          <w:lang w:val="zh-CN"/>
        </w:rPr>
        <w:t>Pada Tanggal</w:t>
      </w:r>
      <w:r w:rsidR="00B519EC">
        <w:rPr>
          <w:rFonts w:ascii="Times New Roman" w:eastAsia="Calibri" w:hAnsi="Times New Roman" w:cs="Times New Roman"/>
          <w:b/>
          <w:bCs/>
          <w:sz w:val="24"/>
          <w:szCs w:val="24"/>
          <w:lang w:val="zh-CN"/>
        </w:rPr>
        <w:tab/>
        <w:t xml:space="preserve">: </w:t>
      </w:r>
      <w:r w:rsidR="00B519EC">
        <w:rPr>
          <w:rFonts w:ascii="Times New Roman" w:eastAsia="Calibri" w:hAnsi="Times New Roman" w:cs="Times New Roman"/>
          <w:bCs/>
          <w:sz w:val="24"/>
          <w:szCs w:val="24"/>
          <w:lang w:val="zh-CN"/>
        </w:rPr>
        <w:t>14 Oktober 2024</w:t>
      </w:r>
    </w:p>
    <w:p w14:paraId="6C4D7BF2" w14:textId="77777777" w:rsidR="00B519EC" w:rsidRDefault="00B519EC" w:rsidP="00FD7D17">
      <w:pPr>
        <w:spacing w:line="274" w:lineRule="exact"/>
        <w:ind w:right="201"/>
        <w:jc w:val="both"/>
        <w:rPr>
          <w:rFonts w:ascii="Times New Roman" w:eastAsia="Times New Roman" w:hAnsi="Times New Roman" w:cs="Times New Roman"/>
          <w:sz w:val="24"/>
          <w:szCs w:val="24"/>
        </w:rPr>
      </w:pPr>
    </w:p>
    <w:p w14:paraId="4A359FCA" w14:textId="77777777" w:rsidR="00B519EC" w:rsidRDefault="00B519EC" w:rsidP="00B519EC">
      <w:pPr>
        <w:widowControl/>
        <w:tabs>
          <w:tab w:val="left" w:pos="1276"/>
        </w:tabs>
        <w:autoSpaceDE/>
        <w:autoSpaceDN/>
        <w:jc w:val="center"/>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PIMPINAN SIDANG</w:t>
      </w:r>
    </w:p>
    <w:p w14:paraId="063FF183" w14:textId="77777777" w:rsidR="00B519EC" w:rsidRDefault="00B519EC" w:rsidP="00B519EC">
      <w:pPr>
        <w:widowControl/>
        <w:tabs>
          <w:tab w:val="left" w:pos="1276"/>
        </w:tabs>
        <w:autoSpaceDE/>
        <w:autoSpaceDN/>
        <w:jc w:val="center"/>
        <w:rPr>
          <w:rFonts w:ascii="Times New Roman" w:eastAsia="Calibri" w:hAnsi="Times New Roman" w:cs="Times New Roman"/>
          <w:b/>
          <w:bCs/>
          <w:sz w:val="24"/>
          <w:szCs w:val="24"/>
          <w:lang w:val="zh-CN"/>
        </w:rPr>
      </w:pPr>
    </w:p>
    <w:p w14:paraId="5E20DBFF" w14:textId="77777777" w:rsidR="00B519EC" w:rsidRDefault="00B519EC" w:rsidP="00B519EC">
      <w:pPr>
        <w:widowControl/>
        <w:tabs>
          <w:tab w:val="left" w:pos="1276"/>
        </w:tabs>
        <w:autoSpaceDE/>
        <w:autoSpaceDN/>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Majelis Ketua</w:t>
      </w:r>
    </w:p>
    <w:p w14:paraId="2DA4A253" w14:textId="195F63FE"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noProof/>
          <w:sz w:val="24"/>
          <w:szCs w:val="24"/>
        </w:rPr>
        <w:drawing>
          <wp:anchor distT="0" distB="0" distL="114300" distR="114300" simplePos="0" relativeHeight="251659264" behindDoc="0" locked="0" layoutInCell="1" allowOverlap="1" wp14:anchorId="7D9277C2" wp14:editId="770948A8">
            <wp:simplePos x="0" y="0"/>
            <wp:positionH relativeFrom="column">
              <wp:posOffset>3827780</wp:posOffset>
            </wp:positionH>
            <wp:positionV relativeFrom="paragraph">
              <wp:posOffset>148590</wp:posOffset>
            </wp:positionV>
            <wp:extent cx="1229995" cy="83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229995" cy="833120"/>
                    </a:xfrm>
                    <a:prstGeom prst="rect">
                      <a:avLst/>
                    </a:prstGeom>
                    <a:noFill/>
                  </pic:spPr>
                </pic:pic>
              </a:graphicData>
            </a:graphic>
          </wp:anchor>
        </w:drawing>
      </w:r>
      <w:r>
        <w:rPr>
          <w:rFonts w:ascii="Times New Roman" w:eastAsia="Calibri" w:hAnsi="Times New Roman" w:cs="Times New Roman"/>
          <w:sz w:val="24"/>
          <w:szCs w:val="24"/>
          <w:lang w:val="zh-CN"/>
        </w:rPr>
        <w:t>1. Melkianus Sairdekut</w:t>
      </w:r>
      <w:r w:rsidR="00FD7D17">
        <w:rPr>
          <w:rFonts w:ascii="Times New Roman" w:eastAsia="Calibri" w:hAnsi="Times New Roman" w:cs="Times New Roman"/>
          <w:sz w:val="24"/>
          <w:szCs w:val="24"/>
        </w:rPr>
        <w:t>.</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 xml:space="preserve"> </w:t>
      </w:r>
      <w:r>
        <w:rPr>
          <w:rFonts w:ascii="Times New Roman" w:eastAsia="Calibri" w:hAnsi="Times New Roman" w:cs="Times New Roman"/>
          <w:b/>
          <w:bCs/>
          <w:sz w:val="24"/>
          <w:szCs w:val="24"/>
          <w:lang w:val="zh-CN"/>
        </w:rPr>
        <w:t>Sekretaris Persidangan</w:t>
      </w:r>
    </w:p>
    <w:p w14:paraId="1FF41814" w14:textId="7B8BB49A"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2. Demianus Betaubun</w:t>
      </w:r>
      <w:r w:rsidR="00FD7D17">
        <w:rPr>
          <w:rFonts w:ascii="Times New Roman" w:eastAsia="Calibri" w:hAnsi="Times New Roman" w:cs="Times New Roman"/>
          <w:sz w:val="24"/>
          <w:szCs w:val="24"/>
        </w:rPr>
        <w:t>.</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p>
    <w:p w14:paraId="724C8D81" w14:textId="399C7407" w:rsidR="00B519EC" w:rsidRPr="00FD7D17" w:rsidRDefault="00B519EC" w:rsidP="00B519EC">
      <w:pPr>
        <w:widowControl/>
        <w:tabs>
          <w:tab w:val="left" w:pos="1276"/>
        </w:tabs>
        <w:autoSpaceDE/>
        <w:autoSpaceDN/>
        <w:rPr>
          <w:rFonts w:ascii="Times New Roman" w:eastAsia="Calibri" w:hAnsi="Times New Roman" w:cs="Times New Roman"/>
          <w:sz w:val="24"/>
          <w:szCs w:val="24"/>
        </w:rPr>
      </w:pPr>
      <w:r>
        <w:rPr>
          <w:rFonts w:ascii="Times New Roman" w:eastAsia="Calibri" w:hAnsi="Times New Roman" w:cs="Times New Roman"/>
          <w:sz w:val="24"/>
          <w:szCs w:val="24"/>
          <w:lang w:val="zh-CN"/>
        </w:rPr>
        <w:t>3. Frans J. Matwear</w:t>
      </w:r>
      <w:r w:rsidR="00FD7D17">
        <w:rPr>
          <w:rFonts w:ascii="Times New Roman" w:eastAsia="Calibri" w:hAnsi="Times New Roman" w:cs="Times New Roman"/>
          <w:sz w:val="24"/>
          <w:szCs w:val="24"/>
        </w:rPr>
        <w:t>.</w:t>
      </w:r>
    </w:p>
    <w:p w14:paraId="7DDD90AF" w14:textId="421C0297" w:rsidR="00B519EC" w:rsidRPr="00FD7D17" w:rsidRDefault="00B519EC" w:rsidP="00B519EC">
      <w:pPr>
        <w:widowControl/>
        <w:tabs>
          <w:tab w:val="left" w:pos="1276"/>
        </w:tabs>
        <w:autoSpaceDE/>
        <w:autoSpaceDN/>
        <w:rPr>
          <w:rFonts w:ascii="Times New Roman" w:eastAsia="Calibri" w:hAnsi="Times New Roman" w:cs="Times New Roman"/>
          <w:sz w:val="24"/>
          <w:szCs w:val="24"/>
        </w:rPr>
      </w:pPr>
      <w:r>
        <w:rPr>
          <w:rFonts w:ascii="Times New Roman" w:eastAsia="Calibri" w:hAnsi="Times New Roman" w:cs="Times New Roman"/>
          <w:sz w:val="24"/>
          <w:szCs w:val="24"/>
          <w:lang w:val="zh-CN"/>
        </w:rPr>
        <w:t>4. Pdt. Vandha Engel</w:t>
      </w:r>
      <w:r w:rsidR="00FD7D17">
        <w:rPr>
          <w:rFonts w:ascii="Times New Roman" w:eastAsia="Calibri" w:hAnsi="Times New Roman" w:cs="Times New Roman"/>
          <w:sz w:val="24"/>
          <w:szCs w:val="24"/>
        </w:rPr>
        <w:t>.</w:t>
      </w:r>
    </w:p>
    <w:p w14:paraId="38048F79" w14:textId="52130571" w:rsidR="00B519EC" w:rsidRPr="00FD7D17" w:rsidRDefault="00B519EC" w:rsidP="00B519EC">
      <w:pPr>
        <w:widowControl/>
        <w:tabs>
          <w:tab w:val="left" w:pos="1276"/>
        </w:tabs>
        <w:autoSpaceDE/>
        <w:autoSpaceDN/>
        <w:rPr>
          <w:rFonts w:ascii="Times New Roman" w:eastAsia="SimSun" w:hAnsi="Times New Roman" w:cs="Times New Roman" w:hint="eastAsia"/>
          <w:sz w:val="24"/>
          <w:szCs w:val="24"/>
          <w:lang w:eastAsia="zh-CN"/>
        </w:rPr>
      </w:pPr>
      <w:r>
        <w:rPr>
          <w:rFonts w:ascii="Times New Roman" w:eastAsia="Calibri" w:hAnsi="Times New Roman" w:cs="Times New Roman"/>
          <w:sz w:val="24"/>
          <w:szCs w:val="24"/>
          <w:lang w:val="zh-CN"/>
        </w:rPr>
        <w:t>5. Edmond Picauria</w:t>
      </w:r>
      <w:r w:rsidR="00FD7D17">
        <w:rPr>
          <w:rFonts w:ascii="Times New Roman" w:eastAsia="Calibri" w:hAnsi="Times New Roman" w:cs="Times New Roman"/>
          <w:sz w:val="24"/>
          <w:szCs w:val="24"/>
        </w:rPr>
        <w:t>.</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sidR="00FD7D17">
        <w:rPr>
          <w:rFonts w:ascii="Times New Roman" w:eastAsia="Calibri" w:hAnsi="Times New Roman" w:cs="Times New Roman"/>
          <w:sz w:val="24"/>
          <w:szCs w:val="24"/>
          <w:lang w:val="zh-CN"/>
        </w:rPr>
        <w:t>Pdt. Rishard E. Resley, M.</w:t>
      </w:r>
      <w:r w:rsidR="00FD7D17">
        <w:rPr>
          <w:rFonts w:ascii="Times New Roman" w:eastAsia="Calibri" w:hAnsi="Times New Roman" w:cs="Times New Roman"/>
          <w:sz w:val="24"/>
          <w:szCs w:val="24"/>
        </w:rPr>
        <w:t>Th.</w:t>
      </w:r>
    </w:p>
    <w:p w14:paraId="2200DF37" w14:textId="77777777" w:rsidR="00B519EC" w:rsidRDefault="00B519EC" w:rsidP="00B519EC">
      <w:pPr>
        <w:pStyle w:val="BodyText"/>
        <w:spacing w:before="0"/>
        <w:ind w:left="0" w:right="201" w:firstLine="0"/>
        <w:jc w:val="both"/>
        <w:rPr>
          <w:rFonts w:ascii="Times New Roman" w:hAnsi="Times New Roman" w:cs="Times New Roman"/>
          <w:b w:val="0"/>
          <w:sz w:val="24"/>
          <w:szCs w:val="24"/>
          <w:u w:val="single"/>
        </w:rPr>
      </w:pPr>
    </w:p>
    <w:p w14:paraId="167FF4AF" w14:textId="77777777" w:rsidR="00B519EC" w:rsidRDefault="00B519EC" w:rsidP="00B519EC">
      <w:pPr>
        <w:pStyle w:val="BodyText"/>
        <w:spacing w:before="0"/>
        <w:ind w:left="0" w:right="201" w:firstLine="0"/>
        <w:jc w:val="center"/>
        <w:rPr>
          <w:rFonts w:ascii="Times New Roman" w:hAnsi="Times New Roman" w:cs="Times New Roman"/>
          <w:b w:val="0"/>
          <w:sz w:val="24"/>
          <w:szCs w:val="24"/>
          <w:u w:val="single"/>
        </w:rPr>
      </w:pPr>
    </w:p>
    <w:p w14:paraId="45DA9DCA" w14:textId="77777777" w:rsidR="00B519EC" w:rsidRDefault="00B519EC" w:rsidP="00B519EC">
      <w:pPr>
        <w:pStyle w:val="BodyText"/>
        <w:spacing w:before="0"/>
        <w:ind w:left="0" w:right="201" w:firstLine="0"/>
        <w:jc w:val="center"/>
        <w:rPr>
          <w:rFonts w:ascii="Times New Roman" w:hAnsi="Times New Roman" w:cs="Times New Roman"/>
          <w:b w:val="0"/>
          <w:sz w:val="24"/>
          <w:szCs w:val="24"/>
          <w:u w:val="single"/>
        </w:rPr>
      </w:pPr>
    </w:p>
    <w:p w14:paraId="6EE41B68" w14:textId="77777777" w:rsidR="00B519EC" w:rsidRDefault="00B519EC" w:rsidP="00B519EC">
      <w:pPr>
        <w:pStyle w:val="BodyText"/>
        <w:spacing w:before="0"/>
        <w:ind w:left="0" w:right="201" w:firstLine="0"/>
        <w:jc w:val="center"/>
        <w:rPr>
          <w:rFonts w:ascii="Times New Roman" w:hAnsi="Times New Roman" w:cs="Times New Roman"/>
          <w:b w:val="0"/>
          <w:sz w:val="24"/>
          <w:szCs w:val="24"/>
          <w:u w:val="single"/>
        </w:rPr>
      </w:pPr>
    </w:p>
    <w:p w14:paraId="3FFC5A7E" w14:textId="77777777" w:rsidR="00B519EC" w:rsidRDefault="00B519EC" w:rsidP="00B519EC">
      <w:pPr>
        <w:pStyle w:val="BodyText"/>
        <w:spacing w:before="0"/>
        <w:ind w:left="0" w:right="201" w:firstLine="0"/>
        <w:jc w:val="center"/>
        <w:rPr>
          <w:rFonts w:ascii="Times New Roman" w:hAnsi="Times New Roman" w:cs="Times New Roman"/>
          <w:b w:val="0"/>
          <w:sz w:val="24"/>
          <w:szCs w:val="24"/>
          <w:u w:val="single"/>
        </w:rPr>
      </w:pPr>
    </w:p>
    <w:p w14:paraId="4F287B66" w14:textId="77777777" w:rsidR="00B519EC" w:rsidRDefault="00B519EC" w:rsidP="00B519EC">
      <w:pPr>
        <w:pStyle w:val="BodyText"/>
        <w:spacing w:before="0"/>
        <w:ind w:left="0" w:right="201" w:firstLine="0"/>
        <w:jc w:val="center"/>
        <w:rPr>
          <w:rFonts w:ascii="Times New Roman" w:hAnsi="Times New Roman" w:cs="Times New Roman"/>
          <w:b w:val="0"/>
          <w:sz w:val="24"/>
          <w:szCs w:val="24"/>
          <w:u w:val="single"/>
        </w:rPr>
      </w:pPr>
    </w:p>
    <w:p w14:paraId="5F12D9E9"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713EA206"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0ADAACFB"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022AC2C6"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D7ED223"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45506900"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8D8FF24"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77C0CF42"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ADC063F"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25E86EB0"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60EB1A92"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6673B91"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164EC10"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5376F258" w14:textId="77777777" w:rsidR="00ED794A" w:rsidRDefault="00ED794A" w:rsidP="00B519EC">
      <w:pPr>
        <w:pStyle w:val="BodyText"/>
        <w:spacing w:before="0"/>
        <w:ind w:left="0" w:right="201" w:firstLine="0"/>
        <w:rPr>
          <w:rFonts w:ascii="Times New Roman" w:hAnsi="Times New Roman" w:cs="Times New Roman"/>
          <w:b w:val="0"/>
          <w:sz w:val="24"/>
          <w:szCs w:val="24"/>
          <w:u w:val="single"/>
        </w:rPr>
      </w:pPr>
    </w:p>
    <w:p w14:paraId="153BF7B5" w14:textId="77777777" w:rsidR="00ED794A" w:rsidRDefault="00ED794A" w:rsidP="00B519EC">
      <w:pPr>
        <w:pStyle w:val="BodyText"/>
        <w:spacing w:before="0"/>
        <w:ind w:left="0" w:right="201" w:firstLine="0"/>
        <w:rPr>
          <w:rFonts w:ascii="Times New Roman" w:hAnsi="Times New Roman" w:cs="Times New Roman"/>
          <w:b w:val="0"/>
          <w:sz w:val="24"/>
          <w:szCs w:val="24"/>
          <w:u w:val="single"/>
        </w:rPr>
      </w:pPr>
    </w:p>
    <w:p w14:paraId="24D863B9" w14:textId="77777777" w:rsidR="00B519EC" w:rsidRDefault="00B519EC" w:rsidP="007A4E8A">
      <w:pPr>
        <w:spacing w:before="68"/>
        <w:outlineLvl w:val="0"/>
        <w:rPr>
          <w:rFonts w:ascii="Times New Roman" w:eastAsia="Times New Roman" w:hAnsi="Times New Roman" w:cs="Times New Roman"/>
          <w:b/>
          <w:bCs/>
          <w:sz w:val="24"/>
          <w:szCs w:val="24"/>
        </w:rPr>
      </w:pPr>
      <w:bookmarkStart w:id="2" w:name="_TOC_250010"/>
    </w:p>
    <w:p w14:paraId="03917144" w14:textId="77777777" w:rsidR="00516BC7" w:rsidRDefault="00516BC7" w:rsidP="007A4E8A">
      <w:pPr>
        <w:spacing w:before="68"/>
        <w:outlineLvl w:val="0"/>
        <w:rPr>
          <w:rFonts w:ascii="Times New Roman" w:eastAsia="Times New Roman" w:hAnsi="Times New Roman" w:cs="Times New Roman"/>
          <w:b/>
          <w:bCs/>
          <w:sz w:val="24"/>
          <w:szCs w:val="24"/>
        </w:rPr>
      </w:pPr>
    </w:p>
    <w:p w14:paraId="1C766B54" w14:textId="77777777" w:rsidR="00B519EC" w:rsidRDefault="00B519EC" w:rsidP="00B519EC">
      <w:pPr>
        <w:spacing w:before="68"/>
        <w:ind w:left="811"/>
        <w:jc w:val="center"/>
        <w:outlineLvl w:val="0"/>
        <w:rPr>
          <w:rFonts w:ascii="Times New Roman" w:eastAsia="Times New Roman" w:hAnsi="Times New Roman" w:cs="Times New Roman"/>
          <w:b/>
          <w:bCs/>
          <w:sz w:val="24"/>
          <w:szCs w:val="24"/>
        </w:rPr>
      </w:pPr>
    </w:p>
    <w:p w14:paraId="0600350F" w14:textId="77777777" w:rsidR="00B519EC" w:rsidRDefault="00B519EC" w:rsidP="00B519EC">
      <w:pPr>
        <w:spacing w:before="68"/>
        <w:ind w:right="-82"/>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MEMORI</w:t>
      </w:r>
      <w:bookmarkEnd w:id="2"/>
      <w:r>
        <w:rPr>
          <w:rFonts w:ascii="Times New Roman" w:eastAsia="Times New Roman" w:hAnsi="Times New Roman" w:cs="Times New Roman"/>
          <w:b/>
          <w:bCs/>
          <w:spacing w:val="-2"/>
          <w:sz w:val="24"/>
          <w:szCs w:val="24"/>
        </w:rPr>
        <w:t xml:space="preserve"> PENJELASAN</w:t>
      </w:r>
    </w:p>
    <w:p w14:paraId="51003520" w14:textId="77777777" w:rsidR="00B519EC" w:rsidRDefault="00B519EC" w:rsidP="00B519EC">
      <w:pPr>
        <w:spacing w:before="4"/>
        <w:ind w:right="-82"/>
        <w:jc w:val="center"/>
        <w:rPr>
          <w:rFonts w:ascii="Times New Roman" w:eastAsia="Times New Roman" w:hAnsi="Times New Roman" w:cs="Times New Roman"/>
          <w:b/>
          <w:sz w:val="24"/>
        </w:rPr>
      </w:pPr>
      <w:r>
        <w:rPr>
          <w:rFonts w:ascii="Times New Roman" w:eastAsia="Times New Roman" w:hAnsi="Times New Roman" w:cs="Times New Roman"/>
          <w:noProof/>
        </w:rPr>
        <mc:AlternateContent>
          <mc:Choice Requires="wps">
            <w:drawing>
              <wp:anchor distT="0" distB="0" distL="0" distR="0" simplePos="0" relativeHeight="251660288" behindDoc="1" locked="0" layoutInCell="1" allowOverlap="1" wp14:anchorId="3A35468C" wp14:editId="28E049E5">
                <wp:simplePos x="0" y="0"/>
                <wp:positionH relativeFrom="page">
                  <wp:posOffset>701040</wp:posOffset>
                </wp:positionH>
                <wp:positionV relativeFrom="paragraph">
                  <wp:posOffset>193040</wp:posOffset>
                </wp:positionV>
                <wp:extent cx="6158865" cy="2540"/>
                <wp:effectExtent l="0" t="0" r="0" b="0"/>
                <wp:wrapTopAndBottom/>
                <wp:docPr id="23" name="Graphic 23"/>
                <wp:cNvGraphicFramePr/>
                <a:graphic xmlns:a="http://schemas.openxmlformats.org/drawingml/2006/main">
                  <a:graphicData uri="http://schemas.microsoft.com/office/word/2010/wordprocessingShape">
                    <wps:wsp>
                      <wps:cNvSpPr/>
                      <wps:spPr>
                        <a:xfrm>
                          <a:off x="0" y="0"/>
                          <a:ext cx="6158865" cy="2540"/>
                        </a:xfrm>
                        <a:custGeom>
                          <a:avLst/>
                          <a:gdLst/>
                          <a:ahLst/>
                          <a:cxnLst/>
                          <a:rect l="l" t="t" r="r" b="b"/>
                          <a:pathLst>
                            <a:path w="6158865" h="2540">
                              <a:moveTo>
                                <a:pt x="6158864" y="0"/>
                              </a:moveTo>
                              <a:lnTo>
                                <a:pt x="0" y="0"/>
                              </a:lnTo>
                              <a:lnTo>
                                <a:pt x="0" y="2540"/>
                              </a:lnTo>
                              <a:lnTo>
                                <a:pt x="6158864" y="2540"/>
                              </a:lnTo>
                              <a:lnTo>
                                <a:pt x="6158864" y="0"/>
                              </a:lnTo>
                              <a:close/>
                            </a:path>
                          </a:pathLst>
                        </a:custGeom>
                        <a:solidFill>
                          <a:srgbClr val="000000"/>
                        </a:solidFill>
                      </wps:spPr>
                      <wps:bodyPr wrap="square" lIns="0" tIns="0" rIns="0" bIns="0" rtlCol="0">
                        <a:noAutofit/>
                      </wps:bodyPr>
                    </wps:wsp>
                  </a:graphicData>
                </a:graphic>
              </wp:anchor>
            </w:drawing>
          </mc:Choice>
          <mc:Fallback>
            <w:pict>
              <v:shape w14:anchorId="07C705BF" id="Graphic 23" o:spid="_x0000_s1026" style="position:absolute;margin-left:55.2pt;margin-top:15.2pt;width:484.95pt;height:.2pt;z-index:-251656192;visibility:visible;mso-wrap-style:square;mso-wrap-distance-left:0;mso-wrap-distance-top:0;mso-wrap-distance-right:0;mso-wrap-distance-bottom:0;mso-position-horizontal:absolute;mso-position-horizontal-relative:page;mso-position-vertical:absolute;mso-position-vertical-relative:text;v-text-anchor:top" coordsize="615886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" path="m6158864,l,,,2540r6158864,l6158864,xe" fillcolor="black" stroked="f">
                <v:path arrowok="t"/>
                <w10:wrap type="topAndBottom" anchorx="page"/>
              </v:shape>
            </w:pict>
          </mc:Fallback>
        </mc:AlternateContent>
      </w:r>
      <w:r>
        <w:rPr>
          <w:rFonts w:ascii="Times New Roman" w:eastAsia="Times New Roman" w:hAnsi="Times New Roman" w:cs="Times New Roman"/>
          <w:b/>
          <w:sz w:val="24"/>
        </w:rPr>
        <w:t>ANGGARAN</w:t>
      </w:r>
      <w:r>
        <w:rPr>
          <w:rFonts w:ascii="Times New Roman" w:eastAsia="Times New Roman" w:hAnsi="Times New Roman" w:cs="Times New Roman"/>
          <w:b/>
          <w:spacing w:val="-4"/>
          <w:sz w:val="24"/>
        </w:rPr>
        <w:t xml:space="preserve"> </w:t>
      </w:r>
      <w:r>
        <w:rPr>
          <w:rFonts w:ascii="Times New Roman" w:eastAsia="Times New Roman" w:hAnsi="Times New Roman" w:cs="Times New Roman"/>
          <w:b/>
          <w:sz w:val="24"/>
        </w:rPr>
        <w:t>DASAR</w:t>
      </w:r>
      <w:r>
        <w:rPr>
          <w:rFonts w:ascii="Times New Roman" w:eastAsia="Times New Roman" w:hAnsi="Times New Roman" w:cs="Times New Roman"/>
          <w:b/>
          <w:spacing w:val="-6"/>
          <w:sz w:val="24"/>
        </w:rPr>
        <w:t xml:space="preserve"> </w:t>
      </w:r>
      <w:r>
        <w:rPr>
          <w:rFonts w:ascii="Times New Roman" w:eastAsia="Times New Roman" w:hAnsi="Times New Roman" w:cs="Times New Roman"/>
          <w:b/>
          <w:sz w:val="24"/>
        </w:rPr>
        <w:t>ANGKATAN</w:t>
      </w:r>
      <w:r>
        <w:rPr>
          <w:rFonts w:ascii="Times New Roman" w:eastAsia="Times New Roman" w:hAnsi="Times New Roman" w:cs="Times New Roman"/>
          <w:b/>
          <w:spacing w:val="-6"/>
          <w:sz w:val="24"/>
        </w:rPr>
        <w:t xml:space="preserve"> </w:t>
      </w:r>
      <w:r>
        <w:rPr>
          <w:rFonts w:ascii="Times New Roman" w:eastAsia="Times New Roman" w:hAnsi="Times New Roman" w:cs="Times New Roman"/>
          <w:b/>
          <w:sz w:val="24"/>
        </w:rPr>
        <w:t>MUDA</w:t>
      </w:r>
      <w:r>
        <w:rPr>
          <w:rFonts w:ascii="Times New Roman" w:eastAsia="Times New Roman" w:hAnsi="Times New Roman" w:cs="Times New Roman"/>
          <w:b/>
          <w:spacing w:val="-2"/>
          <w:sz w:val="24"/>
        </w:rPr>
        <w:t xml:space="preserve"> </w:t>
      </w:r>
      <w:r>
        <w:rPr>
          <w:rFonts w:ascii="Times New Roman" w:eastAsia="Times New Roman" w:hAnsi="Times New Roman" w:cs="Times New Roman"/>
          <w:b/>
          <w:sz w:val="24"/>
        </w:rPr>
        <w:t>GEREJA</w:t>
      </w:r>
      <w:r>
        <w:rPr>
          <w:rFonts w:ascii="Times New Roman" w:eastAsia="Times New Roman" w:hAnsi="Times New Roman" w:cs="Times New Roman"/>
          <w:b/>
          <w:spacing w:val="-6"/>
          <w:sz w:val="24"/>
        </w:rPr>
        <w:t xml:space="preserve"> </w:t>
      </w:r>
      <w:r>
        <w:rPr>
          <w:rFonts w:ascii="Times New Roman" w:eastAsia="Times New Roman" w:hAnsi="Times New Roman" w:cs="Times New Roman"/>
          <w:b/>
          <w:sz w:val="24"/>
        </w:rPr>
        <w:t>PROTESTAN</w:t>
      </w:r>
      <w:r>
        <w:rPr>
          <w:rFonts w:ascii="Times New Roman" w:eastAsia="Times New Roman" w:hAnsi="Times New Roman" w:cs="Times New Roman"/>
          <w:b/>
          <w:spacing w:val="-5"/>
          <w:sz w:val="24"/>
        </w:rPr>
        <w:t xml:space="preserve"> </w:t>
      </w:r>
      <w:r>
        <w:rPr>
          <w:rFonts w:ascii="Times New Roman" w:eastAsia="Times New Roman" w:hAnsi="Times New Roman" w:cs="Times New Roman"/>
          <w:b/>
          <w:spacing w:val="-2"/>
          <w:sz w:val="24"/>
        </w:rPr>
        <w:t>MALUKU</w:t>
      </w:r>
    </w:p>
    <w:p w14:paraId="1002DAB4" w14:textId="77777777" w:rsidR="00B519EC" w:rsidRDefault="00B519EC" w:rsidP="00B519EC">
      <w:pPr>
        <w:spacing w:before="248" w:line="274" w:lineRule="exact"/>
        <w:ind w:right="-82"/>
        <w:jc w:val="center"/>
        <w:rPr>
          <w:rFonts w:ascii="Times New Roman" w:eastAsia="Times New Roman" w:hAnsi="Times New Roman" w:cs="Times New Roman"/>
          <w:b/>
          <w:sz w:val="24"/>
        </w:rPr>
      </w:pPr>
      <w:r>
        <w:rPr>
          <w:rFonts w:ascii="Times New Roman" w:eastAsia="Times New Roman" w:hAnsi="Times New Roman" w:cs="Times New Roman"/>
          <w:b/>
          <w:spacing w:val="-2"/>
          <w:sz w:val="24"/>
        </w:rPr>
        <w:t>MUKADIMAH</w:t>
      </w:r>
    </w:p>
    <w:p w14:paraId="588CE935" w14:textId="58FA6632" w:rsidR="00B519EC" w:rsidRDefault="00B519EC" w:rsidP="00B519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Dari</w:t>
      </w:r>
      <w:r>
        <w:rPr>
          <w:rFonts w:ascii="Times New Roman" w:eastAsia="Times New Roman" w:hAnsi="Times New Roman" w:cs="Times New Roman"/>
          <w:spacing w:val="68"/>
          <w:sz w:val="24"/>
          <w:szCs w:val="24"/>
        </w:rPr>
        <w:t xml:space="preserve"> </w:t>
      </w:r>
      <w:r>
        <w:rPr>
          <w:rFonts w:ascii="Times New Roman" w:eastAsia="Times New Roman" w:hAnsi="Times New Roman" w:cs="Times New Roman"/>
          <w:sz w:val="24"/>
          <w:szCs w:val="24"/>
        </w:rPr>
        <w:t>formatnya,</w:t>
      </w:r>
      <w:r>
        <w:rPr>
          <w:rFonts w:ascii="Times New Roman" w:eastAsia="Times New Roman" w:hAnsi="Times New Roman" w:cs="Times New Roman"/>
          <w:spacing w:val="67"/>
          <w:sz w:val="24"/>
          <w:szCs w:val="24"/>
        </w:rPr>
        <w:t xml:space="preserve"> </w:t>
      </w:r>
      <w:r>
        <w:rPr>
          <w:rFonts w:ascii="Times New Roman" w:eastAsia="Times New Roman" w:hAnsi="Times New Roman" w:cs="Times New Roman"/>
          <w:sz w:val="24"/>
          <w:szCs w:val="24"/>
        </w:rPr>
        <w:t>Mukadimah</w:t>
      </w:r>
      <w:r>
        <w:rPr>
          <w:rFonts w:ascii="Times New Roman" w:eastAsia="Times New Roman" w:hAnsi="Times New Roman" w:cs="Times New Roman"/>
          <w:spacing w:val="67"/>
          <w:sz w:val="24"/>
          <w:szCs w:val="24"/>
        </w:rPr>
        <w:t xml:space="preserve"> </w:t>
      </w:r>
      <w:r>
        <w:rPr>
          <w:rFonts w:ascii="Times New Roman" w:eastAsia="Times New Roman" w:hAnsi="Times New Roman" w:cs="Times New Roman"/>
          <w:sz w:val="24"/>
          <w:szCs w:val="24"/>
        </w:rPr>
        <w:t>AD</w:t>
      </w:r>
      <w:r>
        <w:rPr>
          <w:rFonts w:ascii="Times New Roman" w:eastAsia="Times New Roman" w:hAnsi="Times New Roman" w:cs="Times New Roman"/>
          <w:spacing w:val="66"/>
          <w:sz w:val="24"/>
          <w:szCs w:val="24"/>
        </w:rPr>
        <w:t xml:space="preserve"> </w:t>
      </w:r>
      <w:r>
        <w:rPr>
          <w:rFonts w:ascii="Times New Roman" w:eastAsia="Times New Roman" w:hAnsi="Times New Roman" w:cs="Times New Roman"/>
          <w:sz w:val="24"/>
          <w:szCs w:val="24"/>
        </w:rPr>
        <w:t>AMGPM</w:t>
      </w:r>
      <w:r>
        <w:rPr>
          <w:rFonts w:ascii="Times New Roman" w:eastAsia="Times New Roman" w:hAnsi="Times New Roman" w:cs="Times New Roman"/>
          <w:spacing w:val="66"/>
          <w:sz w:val="24"/>
          <w:szCs w:val="24"/>
        </w:rPr>
        <w:t xml:space="preserve"> </w:t>
      </w:r>
      <w:r>
        <w:rPr>
          <w:rFonts w:ascii="Times New Roman" w:eastAsia="Times New Roman" w:hAnsi="Times New Roman" w:cs="Times New Roman"/>
          <w:sz w:val="24"/>
          <w:szCs w:val="24"/>
        </w:rPr>
        <w:t>terdiri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dari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67"/>
          <w:sz w:val="24"/>
          <w:szCs w:val="24"/>
        </w:rPr>
        <w:t xml:space="preserve"> </w:t>
      </w:r>
      <w:r>
        <w:rPr>
          <w:rFonts w:ascii="Times New Roman" w:eastAsia="Times New Roman" w:hAnsi="Times New Roman" w:cs="Times New Roman"/>
          <w:sz w:val="24"/>
          <w:szCs w:val="24"/>
        </w:rPr>
        <w:t>(dua)</w:t>
      </w:r>
      <w:r>
        <w:rPr>
          <w:rFonts w:ascii="Times New Roman" w:eastAsia="Times New Roman" w:hAnsi="Times New Roman" w:cs="Times New Roman"/>
          <w:spacing w:val="67"/>
          <w:sz w:val="24"/>
          <w:szCs w:val="24"/>
        </w:rPr>
        <w:t xml:space="preserve"> </w:t>
      </w:r>
      <w:r w:rsidR="0090630D">
        <w:rPr>
          <w:rFonts w:ascii="Times New Roman" w:eastAsia="Times New Roman" w:hAnsi="Times New Roman" w:cs="Times New Roman"/>
          <w:sz w:val="24"/>
          <w:szCs w:val="24"/>
        </w:rPr>
        <w:t>alinea.</w:t>
      </w:r>
      <w:r w:rsidR="0090630D">
        <w:rPr>
          <w:rFonts w:ascii="Times New Roman" w:eastAsia="Times New Roman" w:hAnsi="Times New Roman" w:cs="Times New Roman"/>
          <w:spacing w:val="68"/>
          <w:sz w:val="24"/>
          <w:szCs w:val="24"/>
        </w:rPr>
        <w:t xml:space="preserve"> </w:t>
      </w:r>
      <w:r>
        <w:rPr>
          <w:rFonts w:ascii="Times New Roman" w:eastAsia="Times New Roman" w:hAnsi="Times New Roman" w:cs="Times New Roman"/>
          <w:sz w:val="24"/>
          <w:szCs w:val="24"/>
        </w:rPr>
        <w:t>Kedua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alinea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tersebut mengandung pokok pikiran, yang diuraikan sebagai berikut:</w:t>
      </w:r>
    </w:p>
    <w:p w14:paraId="30DB6A79" w14:textId="77777777" w:rsidR="00B519EC" w:rsidRDefault="00B519EC" w:rsidP="00B519E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Alinea</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pertama</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mengandung</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(dua)</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pokok</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pikiran</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menekankan</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pada</w:t>
      </w:r>
      <w:r>
        <w:rPr>
          <w:rFonts w:ascii="Times New Roman" w:eastAsia="Times New Roman" w:hAnsi="Times New Roman" w:cs="Times New Roman"/>
          <w:spacing w:val="80"/>
          <w:w w:val="150"/>
          <w:sz w:val="24"/>
          <w:szCs w:val="24"/>
        </w:rPr>
        <w:t xml:space="preserve"> </w:t>
      </w:r>
      <w:r>
        <w:rPr>
          <w:rFonts w:ascii="Times New Roman" w:eastAsia="Times New Roman" w:hAnsi="Times New Roman" w:cs="Times New Roman"/>
          <w:sz w:val="24"/>
          <w:szCs w:val="24"/>
        </w:rPr>
        <w:t>keberadaan kelembagaan dan komitmen kelembagaan AMGPM, antara lain:</w:t>
      </w:r>
    </w:p>
    <w:p w14:paraId="6C908416" w14:textId="554E3E35" w:rsidR="00B519EC" w:rsidRDefault="00B519EC" w:rsidP="00E86227">
      <w:pPr>
        <w:numPr>
          <w:ilvl w:val="0"/>
          <w:numId w:val="14"/>
        </w:numPr>
        <w:ind w:left="426" w:right="59" w:hanging="426"/>
        <w:jc w:val="both"/>
        <w:rPr>
          <w:rFonts w:ascii="Times New Roman" w:eastAsia="Times New Roman" w:hAnsi="Times New Roman" w:cs="Times New Roman"/>
          <w:sz w:val="24"/>
        </w:rPr>
      </w:pPr>
      <w:r>
        <w:rPr>
          <w:rFonts w:ascii="Times New Roman" w:eastAsia="Times New Roman" w:hAnsi="Times New Roman" w:cs="Times New Roman"/>
          <w:sz w:val="24"/>
        </w:rPr>
        <w:t>AMGPM</w:t>
      </w:r>
      <w:r>
        <w:rPr>
          <w:rFonts w:ascii="Times New Roman" w:eastAsia="Times New Roman" w:hAnsi="Times New Roman" w:cs="Times New Roman"/>
          <w:spacing w:val="-5"/>
          <w:sz w:val="24"/>
        </w:rPr>
        <w:t xml:space="preserve"> </w:t>
      </w:r>
      <w:r>
        <w:rPr>
          <w:rFonts w:ascii="Times New Roman" w:eastAsia="Times New Roman" w:hAnsi="Times New Roman" w:cs="Times New Roman"/>
          <w:sz w:val="24"/>
        </w:rPr>
        <w:t>didirikan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diasuh</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oleh</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GPM oleh</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karena</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selaku</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bagian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integral</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dari</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gereja</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Protestan Maluku, disamping</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menunjukan pertalian sejarah kehadiran organisasi ini dengan GPM sebagai pendiri; juga menunjukan pandangan eklesiologis GPM</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yang memandang seluruh Umat GPM</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(temasuk Pemuda yang menjadi Anggota-anggota Angkatan Muda GPM) sebagai satu kesatuan. Panggilan</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sejarahnya</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sangatlah</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melekat-kuat</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nampak</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jelas</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pada</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sosok</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keberadaan</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kelembagaan AMGPM sebagai organisasi yang didirikan oleh Gereja Protestan Maluku. Berdasarkan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catatan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sejarah,</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timbulnya</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kesadaran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bagi</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gerakan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pemuda</w:t>
      </w:r>
      <w:r>
        <w:rPr>
          <w:rFonts w:ascii="Times New Roman" w:eastAsia="Times New Roman" w:hAnsi="Times New Roman" w:cs="Times New Roman"/>
          <w:spacing w:val="40"/>
          <w:sz w:val="24"/>
        </w:rPr>
        <w:t xml:space="preserve"> </w:t>
      </w:r>
      <w:r w:rsidR="00516BC7">
        <w:rPr>
          <w:rFonts w:ascii="Times New Roman" w:eastAsia="Times New Roman" w:hAnsi="Times New Roman" w:cs="Times New Roman"/>
          <w:sz w:val="24"/>
        </w:rPr>
        <w:t>K</w:t>
      </w:r>
      <w:r>
        <w:rPr>
          <w:rFonts w:ascii="Times New Roman" w:eastAsia="Times New Roman" w:hAnsi="Times New Roman" w:cs="Times New Roman"/>
          <w:sz w:val="24"/>
        </w:rPr>
        <w:t>risten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dalam</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GPM khususnya terhadap soal-soal gerejawi di Maluku adalah motivasi pokok yang telah melahirkan organisasi Pemuda Gereja Protestan Maluku.</w:t>
      </w:r>
    </w:p>
    <w:p w14:paraId="7F2841EA" w14:textId="67B752A8" w:rsidR="00B519EC" w:rsidRPr="008C0B6D" w:rsidRDefault="00B519EC" w:rsidP="009D090E">
      <w:pPr>
        <w:ind w:left="426" w:right="59"/>
        <w:jc w:val="both"/>
        <w:rPr>
          <w:rFonts w:ascii="Times New Roman" w:eastAsia="Times New Roman" w:hAnsi="Times New Roman" w:cs="Times New Roman"/>
          <w:sz w:val="24"/>
          <w:szCs w:val="24"/>
        </w:rPr>
      </w:pPr>
      <w:r w:rsidRPr="008C0B6D">
        <w:rPr>
          <w:rFonts w:ascii="Times New Roman" w:eastAsia="Times New Roman" w:hAnsi="Times New Roman" w:cs="Times New Roman"/>
          <w:sz w:val="24"/>
          <w:szCs w:val="24"/>
        </w:rPr>
        <w:t>Berawal dari Persatuan Pemuda Masehi Maluku (PPMM) yang berdiri pada tahun 1940 yang kemudian dir</w:t>
      </w:r>
      <w:r w:rsidR="009D090E" w:rsidRPr="008C0B6D">
        <w:rPr>
          <w:rFonts w:ascii="Times New Roman" w:eastAsia="Times New Roman" w:hAnsi="Times New Roman" w:cs="Times New Roman"/>
          <w:sz w:val="24"/>
          <w:szCs w:val="24"/>
        </w:rPr>
        <w:t>u</w:t>
      </w:r>
      <w:r w:rsidRPr="008C0B6D">
        <w:rPr>
          <w:rFonts w:ascii="Times New Roman" w:eastAsia="Times New Roman" w:hAnsi="Times New Roman" w:cs="Times New Roman"/>
          <w:sz w:val="24"/>
          <w:szCs w:val="24"/>
        </w:rPr>
        <w:t>bah namanya menjadi Persatuan Pemuda Kristen Maluku (PPKM) yang pada tahun</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1949</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telah</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turut</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diikutsertakan</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dalah</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usaha-usaha</w:t>
      </w:r>
      <w:r w:rsidRPr="008C0B6D">
        <w:rPr>
          <w:rFonts w:ascii="Times New Roman" w:eastAsia="Times New Roman" w:hAnsi="Times New Roman" w:cs="Times New Roman"/>
          <w:spacing w:val="-2"/>
          <w:sz w:val="24"/>
          <w:szCs w:val="24"/>
        </w:rPr>
        <w:t xml:space="preserve"> </w:t>
      </w:r>
      <w:r w:rsidRPr="008C0B6D">
        <w:rPr>
          <w:rFonts w:ascii="Times New Roman" w:eastAsia="Times New Roman" w:hAnsi="Times New Roman" w:cs="Times New Roman"/>
          <w:sz w:val="24"/>
          <w:szCs w:val="24"/>
        </w:rPr>
        <w:t>mempersiapkan</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para</w:t>
      </w:r>
      <w:r w:rsidRPr="008C0B6D">
        <w:rPr>
          <w:rFonts w:ascii="Times New Roman" w:eastAsia="Times New Roman" w:hAnsi="Times New Roman" w:cs="Times New Roman"/>
          <w:spacing w:val="-2"/>
          <w:sz w:val="24"/>
          <w:szCs w:val="24"/>
        </w:rPr>
        <w:t xml:space="preserve"> </w:t>
      </w:r>
      <w:r w:rsidR="00516BC7">
        <w:rPr>
          <w:rFonts w:ascii="Times New Roman" w:eastAsia="Times New Roman" w:hAnsi="Times New Roman" w:cs="Times New Roman"/>
          <w:sz w:val="24"/>
          <w:szCs w:val="24"/>
        </w:rPr>
        <w:t>P</w:t>
      </w:r>
      <w:r w:rsidRPr="008C0B6D">
        <w:rPr>
          <w:rFonts w:ascii="Times New Roman" w:eastAsia="Times New Roman" w:hAnsi="Times New Roman" w:cs="Times New Roman"/>
          <w:sz w:val="24"/>
          <w:szCs w:val="24"/>
        </w:rPr>
        <w:t>emuda</w:t>
      </w:r>
      <w:r w:rsidRPr="008C0B6D">
        <w:rPr>
          <w:rFonts w:ascii="Times New Roman" w:eastAsia="Times New Roman" w:hAnsi="Times New Roman" w:cs="Times New Roman"/>
          <w:spacing w:val="-2"/>
          <w:sz w:val="24"/>
          <w:szCs w:val="24"/>
        </w:rPr>
        <w:t xml:space="preserve"> </w:t>
      </w:r>
      <w:r w:rsidR="00516BC7">
        <w:rPr>
          <w:rFonts w:ascii="Times New Roman" w:eastAsia="Times New Roman" w:hAnsi="Times New Roman" w:cs="Times New Roman"/>
          <w:sz w:val="24"/>
          <w:szCs w:val="24"/>
        </w:rPr>
        <w:t>G</w:t>
      </w:r>
      <w:r w:rsidRPr="008C0B6D">
        <w:rPr>
          <w:rFonts w:ascii="Times New Roman" w:eastAsia="Times New Roman" w:hAnsi="Times New Roman" w:cs="Times New Roman"/>
          <w:sz w:val="24"/>
          <w:szCs w:val="24"/>
        </w:rPr>
        <w:t>ereja</w:t>
      </w:r>
      <w:r w:rsidRPr="008C0B6D">
        <w:rPr>
          <w:rFonts w:ascii="Times New Roman" w:eastAsia="Times New Roman" w:hAnsi="Times New Roman" w:cs="Times New Roman"/>
          <w:spacing w:val="-2"/>
          <w:sz w:val="24"/>
          <w:szCs w:val="24"/>
        </w:rPr>
        <w:t xml:space="preserve"> </w:t>
      </w:r>
      <w:r w:rsidRPr="008C0B6D">
        <w:rPr>
          <w:rFonts w:ascii="Times New Roman" w:eastAsia="Times New Roman" w:hAnsi="Times New Roman" w:cs="Times New Roman"/>
          <w:sz w:val="24"/>
          <w:szCs w:val="24"/>
        </w:rPr>
        <w:t>ba</w:t>
      </w:r>
      <w:r w:rsidR="00516BC7">
        <w:rPr>
          <w:rFonts w:ascii="Times New Roman" w:eastAsia="Times New Roman" w:hAnsi="Times New Roman" w:cs="Times New Roman"/>
          <w:sz w:val="24"/>
          <w:szCs w:val="24"/>
        </w:rPr>
        <w:t>gi tugas-tugas dan tanggung</w:t>
      </w:r>
      <w:r w:rsidRPr="008C0B6D">
        <w:rPr>
          <w:rFonts w:ascii="Times New Roman" w:eastAsia="Times New Roman" w:hAnsi="Times New Roman" w:cs="Times New Roman"/>
          <w:sz w:val="24"/>
          <w:szCs w:val="24"/>
        </w:rPr>
        <w:t>jawab bergereja.</w:t>
      </w:r>
    </w:p>
    <w:p w14:paraId="4675AD03" w14:textId="3D3FC78D" w:rsidR="00B519EC" w:rsidRPr="008C0B6D" w:rsidRDefault="00601387" w:rsidP="009D090E">
      <w:pPr>
        <w:ind w:left="426" w:right="5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Keputusan untuk kem</w:t>
      </w:r>
      <w:r w:rsidR="00B519EC" w:rsidRPr="008C0B6D">
        <w:rPr>
          <w:rFonts w:ascii="Times New Roman" w:eastAsia="Times New Roman" w:hAnsi="Times New Roman" w:cs="Times New Roman"/>
          <w:sz w:val="24"/>
          <w:szCs w:val="24"/>
        </w:rPr>
        <w:t>bali mer</w:t>
      </w:r>
      <w:r w:rsidR="009D090E" w:rsidRPr="008C0B6D">
        <w:rPr>
          <w:rFonts w:ascii="Times New Roman" w:eastAsia="Times New Roman" w:hAnsi="Times New Roman" w:cs="Times New Roman"/>
          <w:sz w:val="24"/>
          <w:szCs w:val="24"/>
        </w:rPr>
        <w:t>u</w:t>
      </w:r>
      <w:r w:rsidR="00516BC7">
        <w:rPr>
          <w:rFonts w:ascii="Times New Roman" w:eastAsia="Times New Roman" w:hAnsi="Times New Roman" w:cs="Times New Roman"/>
          <w:sz w:val="24"/>
          <w:szCs w:val="24"/>
        </w:rPr>
        <w:t>bah n</w:t>
      </w:r>
      <w:r w:rsidR="00B519EC" w:rsidRPr="008C0B6D">
        <w:rPr>
          <w:rFonts w:ascii="Times New Roman" w:eastAsia="Times New Roman" w:hAnsi="Times New Roman" w:cs="Times New Roman"/>
          <w:sz w:val="24"/>
          <w:szCs w:val="24"/>
        </w:rPr>
        <w:t>ama</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PPKM menjadi Angkatan Muda GPM dalam Kongres XIII PPKM tahun 1962 di Saparua, menjadi tonggak sejarah baru bagi kehidup</w:t>
      </w:r>
      <w:r w:rsidR="00516BC7">
        <w:rPr>
          <w:rFonts w:ascii="Times New Roman" w:eastAsia="Times New Roman" w:hAnsi="Times New Roman" w:cs="Times New Roman"/>
          <w:sz w:val="24"/>
          <w:szCs w:val="24"/>
        </w:rPr>
        <w:t>an orgaisasi pemuda GPM. Sebab n</w:t>
      </w:r>
      <w:r w:rsidR="00B519EC" w:rsidRPr="008C0B6D">
        <w:rPr>
          <w:rFonts w:ascii="Times New Roman" w:eastAsia="Times New Roman" w:hAnsi="Times New Roman" w:cs="Times New Roman"/>
          <w:sz w:val="24"/>
          <w:szCs w:val="24"/>
        </w:rPr>
        <w:t>ama PPKM dirasa terlampau umum, padahal organisasi ini adalah organisasi</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pemuda</w:t>
      </w:r>
      <w:r w:rsidR="00B519EC" w:rsidRPr="008C0B6D">
        <w:rPr>
          <w:rFonts w:ascii="Times New Roman" w:eastAsia="Times New Roman" w:hAnsi="Times New Roman" w:cs="Times New Roman"/>
          <w:spacing w:val="-1"/>
          <w:sz w:val="24"/>
          <w:szCs w:val="24"/>
        </w:rPr>
        <w:t xml:space="preserve"> </w:t>
      </w:r>
      <w:r w:rsidR="00B519EC" w:rsidRPr="008C0B6D">
        <w:rPr>
          <w:rFonts w:ascii="Times New Roman" w:eastAsia="Times New Roman" w:hAnsi="Times New Roman" w:cs="Times New Roman"/>
          <w:sz w:val="24"/>
          <w:szCs w:val="24"/>
        </w:rPr>
        <w:t>GPM,</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dibentuk</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oleh</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GPM</w:t>
      </w:r>
      <w:r w:rsidR="00B519EC" w:rsidRPr="008C0B6D">
        <w:rPr>
          <w:rFonts w:ascii="Times New Roman" w:eastAsia="Times New Roman" w:hAnsi="Times New Roman" w:cs="Times New Roman"/>
          <w:spacing w:val="-4"/>
          <w:sz w:val="24"/>
          <w:szCs w:val="24"/>
        </w:rPr>
        <w:t xml:space="preserve"> </w:t>
      </w:r>
      <w:r w:rsidR="00B519EC" w:rsidRPr="008C0B6D">
        <w:rPr>
          <w:rFonts w:ascii="Times New Roman" w:eastAsia="Times New Roman" w:hAnsi="Times New Roman" w:cs="Times New Roman"/>
          <w:sz w:val="24"/>
          <w:szCs w:val="24"/>
        </w:rPr>
        <w:t>dan</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diasuh</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oleh</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GPM:</w:t>
      </w:r>
      <w:r w:rsidR="00B519EC" w:rsidRPr="008C0B6D">
        <w:rPr>
          <w:rFonts w:ascii="Times New Roman" w:eastAsia="Times New Roman" w:hAnsi="Times New Roman" w:cs="Times New Roman"/>
          <w:spacing w:val="-5"/>
          <w:sz w:val="24"/>
          <w:szCs w:val="24"/>
        </w:rPr>
        <w:t xml:space="preserve"> </w:t>
      </w:r>
      <w:r w:rsidR="00B519EC" w:rsidRPr="008C0B6D">
        <w:rPr>
          <w:rFonts w:ascii="Times New Roman" w:eastAsia="Times New Roman" w:hAnsi="Times New Roman" w:cs="Times New Roman"/>
          <w:sz w:val="24"/>
          <w:szCs w:val="24"/>
        </w:rPr>
        <w:t>Sebagai</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bagian</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integral</w:t>
      </w:r>
      <w:r w:rsidR="00B519EC" w:rsidRPr="008C0B6D">
        <w:rPr>
          <w:rFonts w:ascii="Times New Roman" w:eastAsia="Times New Roman" w:hAnsi="Times New Roman" w:cs="Times New Roman"/>
          <w:spacing w:val="-2"/>
          <w:sz w:val="24"/>
          <w:szCs w:val="24"/>
        </w:rPr>
        <w:t xml:space="preserve"> </w:t>
      </w:r>
      <w:r w:rsidR="00B519EC" w:rsidRPr="008C0B6D">
        <w:rPr>
          <w:rFonts w:ascii="Times New Roman" w:eastAsia="Times New Roman" w:hAnsi="Times New Roman" w:cs="Times New Roman"/>
          <w:sz w:val="24"/>
          <w:szCs w:val="24"/>
        </w:rPr>
        <w:t>dari GPM yang memandang seluruh umat GPM sebagai satu kesatuan.</w:t>
      </w:r>
    </w:p>
    <w:p w14:paraId="2B7B216F" w14:textId="56A5ABBE" w:rsidR="00B519EC" w:rsidRDefault="00B519EC" w:rsidP="00E86227">
      <w:pPr>
        <w:numPr>
          <w:ilvl w:val="0"/>
          <w:numId w:val="14"/>
        </w:numPr>
        <w:ind w:left="426" w:right="59" w:hanging="426"/>
        <w:jc w:val="both"/>
        <w:rPr>
          <w:rFonts w:ascii="Times New Roman" w:eastAsia="Times New Roman" w:hAnsi="Times New Roman" w:cs="Times New Roman"/>
          <w:sz w:val="24"/>
        </w:rPr>
      </w:pPr>
      <w:r>
        <w:rPr>
          <w:rFonts w:ascii="Times New Roman" w:eastAsia="Times New Roman" w:hAnsi="Times New Roman" w:cs="Times New Roman"/>
          <w:sz w:val="24"/>
        </w:rPr>
        <w:t>Komitmen kelembagaan tidak lain</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adalah</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penggagasan pengakuan tentang</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Yesus Kristus selaku Tuhan dan Juruselamat sesuai Firman Allah. Pengakuan ini disamping merupakan 'landasan theologis bagi</w:t>
      </w:r>
      <w:r>
        <w:rPr>
          <w:rFonts w:ascii="Times New Roman" w:eastAsia="Times New Roman" w:hAnsi="Times New Roman" w:cs="Times New Roman"/>
          <w:spacing w:val="80"/>
          <w:sz w:val="24"/>
        </w:rPr>
        <w:t xml:space="preserve"> </w:t>
      </w:r>
      <w:r>
        <w:rPr>
          <w:rFonts w:ascii="Times New Roman" w:eastAsia="Times New Roman" w:hAnsi="Times New Roman" w:cs="Times New Roman"/>
          <w:sz w:val="24"/>
        </w:rPr>
        <w:t>AMGPM dalam seluruh tugas-tugas persekutuan, kesaksian dan pelayanan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dalam kehidupan gereja, masyarakat, bangsa dan negara juga mengungkapkan sikap yang mendasar</w:t>
      </w:r>
      <w:r w:rsidR="009D090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AMGPM "dalam hubungannya dengan Allah dalam Yesus Kristus sebagai kepala </w:t>
      </w:r>
      <w:r>
        <w:rPr>
          <w:rFonts w:ascii="Times New Roman" w:eastAsia="Times New Roman" w:hAnsi="Times New Roman" w:cs="Times New Roman"/>
          <w:spacing w:val="-2"/>
          <w:sz w:val="24"/>
        </w:rPr>
        <w:t>gereja.</w:t>
      </w:r>
    </w:p>
    <w:p w14:paraId="2DBE74E5" w14:textId="13641547" w:rsidR="00B519EC" w:rsidRPr="008C0B6D" w:rsidRDefault="00B519EC" w:rsidP="009D090E">
      <w:pPr>
        <w:ind w:left="426" w:right="59"/>
        <w:jc w:val="both"/>
        <w:rPr>
          <w:rFonts w:ascii="Times New Roman" w:eastAsia="Times New Roman" w:hAnsi="Times New Roman" w:cs="Times New Roman"/>
          <w:sz w:val="24"/>
          <w:szCs w:val="24"/>
        </w:rPr>
      </w:pPr>
      <w:r w:rsidRPr="008C0B6D">
        <w:rPr>
          <w:rFonts w:ascii="Times New Roman" w:eastAsia="Times New Roman" w:hAnsi="Times New Roman" w:cs="Times New Roman"/>
          <w:sz w:val="24"/>
          <w:szCs w:val="24"/>
        </w:rPr>
        <w:t>Alinea kedua menunjukan pada kesadaran AMGPM terhadap apa yang dipercayainya sekaligus melihat makna keterpanggilannya terhadap lingkungan dimana manusia ada dan hidup yakni perjalanan sejarah bangsa dan negara Indonesia yang berasaskan Pancasila. Dalam kenyataan itulah maka pelaksanaan tugas Organisasi haruslah berpola pada kehidupan Yesus Kristus. Sebagai Rasul, Imam</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dan</w:t>
      </w:r>
      <w:r w:rsidR="00516BC7">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Nabi:</w:t>
      </w:r>
      <w:r w:rsidRPr="008C0B6D">
        <w:rPr>
          <w:rFonts w:ascii="Times New Roman" w:eastAsia="Times New Roman" w:hAnsi="Times New Roman" w:cs="Times New Roman"/>
          <w:spacing w:val="-8"/>
          <w:sz w:val="24"/>
          <w:szCs w:val="24"/>
        </w:rPr>
        <w:t xml:space="preserve"> </w:t>
      </w:r>
      <w:r w:rsidRPr="008C0B6D">
        <w:rPr>
          <w:rFonts w:ascii="Times New Roman" w:eastAsia="Times New Roman" w:hAnsi="Times New Roman" w:cs="Times New Roman"/>
          <w:sz w:val="24"/>
          <w:szCs w:val="24"/>
        </w:rPr>
        <w:t>menunjuk</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pada tugas</w:t>
      </w:r>
      <w:r w:rsidRPr="008C0B6D">
        <w:rPr>
          <w:rFonts w:ascii="Times New Roman" w:eastAsia="Times New Roman" w:hAnsi="Times New Roman" w:cs="Times New Roman"/>
          <w:spacing w:val="-3"/>
          <w:sz w:val="24"/>
          <w:szCs w:val="24"/>
        </w:rPr>
        <w:t xml:space="preserve"> </w:t>
      </w:r>
      <w:r w:rsidRPr="008C0B6D">
        <w:rPr>
          <w:rFonts w:ascii="Times New Roman" w:eastAsia="Times New Roman" w:hAnsi="Times New Roman" w:cs="Times New Roman"/>
          <w:sz w:val="24"/>
          <w:szCs w:val="24"/>
        </w:rPr>
        <w:t>kesaksian,</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pengorbanan</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dan</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pengabdian</w:t>
      </w:r>
      <w:r w:rsidRPr="008C0B6D">
        <w:rPr>
          <w:rFonts w:ascii="Times New Roman" w:eastAsia="Times New Roman" w:hAnsi="Times New Roman" w:cs="Times New Roman"/>
          <w:spacing w:val="-1"/>
          <w:sz w:val="24"/>
          <w:szCs w:val="24"/>
        </w:rPr>
        <w:t xml:space="preserve"> </w:t>
      </w:r>
      <w:r w:rsidRPr="008C0B6D">
        <w:rPr>
          <w:rFonts w:ascii="Times New Roman" w:eastAsia="Times New Roman" w:hAnsi="Times New Roman" w:cs="Times New Roman"/>
          <w:sz w:val="24"/>
          <w:szCs w:val="24"/>
        </w:rPr>
        <w:t>untuk</w:t>
      </w:r>
      <w:r w:rsidRPr="008C0B6D">
        <w:rPr>
          <w:rFonts w:ascii="Times New Roman" w:eastAsia="Times New Roman" w:hAnsi="Times New Roman" w:cs="Times New Roman"/>
          <w:spacing w:val="-1"/>
          <w:sz w:val="24"/>
          <w:szCs w:val="24"/>
        </w:rPr>
        <w:t xml:space="preserve"> </w:t>
      </w:r>
      <w:r w:rsidR="008C0B6D">
        <w:rPr>
          <w:rFonts w:ascii="Times New Roman" w:eastAsia="Times New Roman" w:hAnsi="Times New Roman" w:cs="Times New Roman"/>
          <w:sz w:val="24"/>
          <w:szCs w:val="24"/>
        </w:rPr>
        <w:t>menghadirkan syal</w:t>
      </w:r>
      <w:r w:rsidRPr="008C0B6D">
        <w:rPr>
          <w:rFonts w:ascii="Times New Roman" w:eastAsia="Times New Roman" w:hAnsi="Times New Roman" w:cs="Times New Roman"/>
          <w:sz w:val="24"/>
          <w:szCs w:val="24"/>
        </w:rPr>
        <w:t>om Allah.</w:t>
      </w:r>
    </w:p>
    <w:p w14:paraId="7E97394C" w14:textId="77777777" w:rsidR="00B519EC" w:rsidRPr="008C0B6D" w:rsidRDefault="00B519EC" w:rsidP="00B519EC">
      <w:pPr>
        <w:ind w:right="59"/>
        <w:jc w:val="both"/>
        <w:rPr>
          <w:rFonts w:ascii="Times New Roman" w:eastAsia="Times New Roman" w:hAnsi="Times New Roman" w:cs="Times New Roman"/>
          <w:sz w:val="24"/>
          <w:szCs w:val="24"/>
        </w:rPr>
      </w:pPr>
    </w:p>
    <w:p w14:paraId="0A7E1D16" w14:textId="77777777" w:rsidR="00B519EC" w:rsidRDefault="00B519EC" w:rsidP="00B519EC">
      <w:pPr>
        <w:spacing w:before="5"/>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pacing w:val="-10"/>
          <w:sz w:val="24"/>
          <w:szCs w:val="24"/>
        </w:rPr>
        <w:t>I</w:t>
      </w:r>
    </w:p>
    <w:p w14:paraId="232E8DDD" w14:textId="77777777" w:rsidR="00B519EC" w:rsidRDefault="00B519EC" w:rsidP="00B519EC">
      <w:pPr>
        <w:jc w:val="center"/>
        <w:rPr>
          <w:rFonts w:ascii="Times New Roman" w:eastAsia="Times New Roman" w:hAnsi="Times New Roman" w:cs="Times New Roman"/>
          <w:b/>
          <w:sz w:val="24"/>
        </w:rPr>
      </w:pPr>
      <w:r>
        <w:rPr>
          <w:rFonts w:ascii="Times New Roman" w:eastAsia="Times New Roman" w:hAnsi="Times New Roman" w:cs="Times New Roman"/>
          <w:b/>
          <w:sz w:val="24"/>
        </w:rPr>
        <w:t>NAMA,</w:t>
      </w:r>
      <w:r>
        <w:rPr>
          <w:rFonts w:ascii="Times New Roman" w:eastAsia="Times New Roman" w:hAnsi="Times New Roman" w:cs="Times New Roman"/>
          <w:b/>
          <w:spacing w:val="-3"/>
          <w:sz w:val="24"/>
        </w:rPr>
        <w:t xml:space="preserve"> </w:t>
      </w:r>
      <w:r>
        <w:rPr>
          <w:rFonts w:ascii="Times New Roman" w:eastAsia="Times New Roman" w:hAnsi="Times New Roman" w:cs="Times New Roman"/>
          <w:b/>
          <w:sz w:val="24"/>
        </w:rPr>
        <w:t>WAKTU,</w:t>
      </w:r>
      <w:r>
        <w:rPr>
          <w:rFonts w:ascii="Times New Roman" w:eastAsia="Times New Roman" w:hAnsi="Times New Roman" w:cs="Times New Roman"/>
          <w:b/>
          <w:spacing w:val="55"/>
          <w:sz w:val="24"/>
        </w:rPr>
        <w:t xml:space="preserve"> </w:t>
      </w:r>
      <w:r>
        <w:rPr>
          <w:rFonts w:ascii="Times New Roman" w:eastAsia="Times New Roman" w:hAnsi="Times New Roman" w:cs="Times New Roman"/>
          <w:b/>
          <w:sz w:val="24"/>
        </w:rPr>
        <w:t>WILAYAH</w:t>
      </w:r>
      <w:r>
        <w:rPr>
          <w:rFonts w:ascii="Times New Roman" w:eastAsia="Times New Roman" w:hAnsi="Times New Roman" w:cs="Times New Roman"/>
          <w:b/>
          <w:spacing w:val="-3"/>
          <w:sz w:val="24"/>
        </w:rPr>
        <w:t xml:space="preserve"> </w:t>
      </w:r>
      <w:r>
        <w:rPr>
          <w:rFonts w:ascii="Times New Roman" w:eastAsia="Times New Roman" w:hAnsi="Times New Roman" w:cs="Times New Roman"/>
          <w:b/>
          <w:sz w:val="24"/>
        </w:rPr>
        <w:t>DAN</w:t>
      </w:r>
      <w:r>
        <w:rPr>
          <w:rFonts w:ascii="Times New Roman" w:eastAsia="Times New Roman" w:hAnsi="Times New Roman" w:cs="Times New Roman"/>
          <w:b/>
          <w:spacing w:val="3"/>
          <w:sz w:val="24"/>
        </w:rPr>
        <w:t xml:space="preserve"> </w:t>
      </w:r>
      <w:r>
        <w:rPr>
          <w:rFonts w:ascii="Times New Roman" w:eastAsia="Times New Roman" w:hAnsi="Times New Roman" w:cs="Times New Roman"/>
          <w:b/>
          <w:spacing w:val="-2"/>
          <w:sz w:val="24"/>
        </w:rPr>
        <w:t>KEDUDUKAN</w:t>
      </w:r>
    </w:p>
    <w:p w14:paraId="4C052BF4" w14:textId="77777777" w:rsidR="00B519EC" w:rsidRDefault="00B519EC" w:rsidP="00B519EC">
      <w:pPr>
        <w:spacing w:line="274" w:lineRule="exact"/>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1</w:t>
      </w:r>
    </w:p>
    <w:p w14:paraId="7D741338" w14:textId="77777777"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Mengenai nama organisasi secara jelas disingkat AMGPM. Nama ini menunjuk pada hakekat dinamis generasi baru, sekaligus menentukan warna sebagai organisasi Gereja yang didirikan oleh GPM (Jo. Mukadimah AD, alinea pertama).</w:t>
      </w:r>
    </w:p>
    <w:p w14:paraId="6912348A" w14:textId="77777777" w:rsidR="00B519EC" w:rsidRDefault="00B519EC" w:rsidP="00B519EC">
      <w:pPr>
        <w:ind w:right="324"/>
        <w:jc w:val="center"/>
        <w:rPr>
          <w:rFonts w:ascii="Times New Roman" w:eastAsia="Times New Roman" w:hAnsi="Times New Roman" w:cs="Times New Roman"/>
          <w:b/>
          <w:sz w:val="24"/>
          <w:szCs w:val="24"/>
        </w:rPr>
      </w:pPr>
    </w:p>
    <w:p w14:paraId="7A76933B" w14:textId="77777777" w:rsidR="00B519EC" w:rsidRDefault="00B519EC" w:rsidP="00B519EC">
      <w:pPr>
        <w:ind w:right="32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2</w:t>
      </w:r>
    </w:p>
    <w:p w14:paraId="31FB3D5D" w14:textId="77777777"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Tanggal 27 Maret 1933 adalah saat dimana untuk pertama kalinya dibicarakan soal Perkumpulan Pemuda Masehi Maluku oleh Proto Sinode yang saat itu sementara </w:t>
      </w:r>
      <w:r>
        <w:rPr>
          <w:rFonts w:ascii="Times New Roman" w:eastAsia="Times New Roman" w:hAnsi="Times New Roman" w:cs="Times New Roman"/>
          <w:sz w:val="24"/>
          <w:szCs w:val="24"/>
        </w:rPr>
        <w:lastRenderedPageBreak/>
        <w:t>mempersiapkan pembentukan Gereja Protestan Maluku.</w:t>
      </w:r>
    </w:p>
    <w:p w14:paraId="0E6DE73D" w14:textId="10352930"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"waktu yang tidak ditentukan" - Jo. AD Bab XIII Pasal 18 dan 19</w:t>
      </w:r>
      <w:r w:rsidR="00C151FB">
        <w:rPr>
          <w:rFonts w:ascii="Times New Roman" w:eastAsia="Times New Roman" w:hAnsi="Times New Roman" w:cs="Times New Roman"/>
          <w:sz w:val="24"/>
          <w:szCs w:val="24"/>
        </w:rPr>
        <w:t>.</w:t>
      </w:r>
    </w:p>
    <w:p w14:paraId="294CC975" w14:textId="77777777"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"tetap berkoordinasi dengan GPM": menunjuk pada:</w:t>
      </w:r>
    </w:p>
    <w:p w14:paraId="01D94D1F" w14:textId="2FC2A4E8" w:rsidR="00B519EC" w:rsidRDefault="00B519EC" w:rsidP="00E86227">
      <w:pPr>
        <w:pStyle w:val="ListParagraph"/>
        <w:numPr>
          <w:ilvl w:val="0"/>
          <w:numId w:val="15"/>
        </w:numPr>
        <w:ind w:left="426" w:right="324"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Tanggungjawab pengembangan GPM bagi peningkatan dan kemajuan organisasi AMGPM yang mesti selalu nampak dalam seluruh</w:t>
      </w:r>
      <w:r w:rsidR="00970F24">
        <w:rPr>
          <w:rFonts w:ascii="Times New Roman" w:eastAsia="Times New Roman" w:hAnsi="Times New Roman" w:cs="Times New Roman"/>
          <w:sz w:val="24"/>
          <w:szCs w:val="24"/>
        </w:rPr>
        <w:t xml:space="preserve"> amanat dan pola pelayanan GPM s</w:t>
      </w:r>
      <w:r>
        <w:rPr>
          <w:rFonts w:ascii="Times New Roman" w:eastAsia="Times New Roman" w:hAnsi="Times New Roman" w:cs="Times New Roman"/>
          <w:sz w:val="24"/>
          <w:szCs w:val="24"/>
        </w:rPr>
        <w:t>erta sikap dan keterlibatan seluruh perangkat Pimpinan Gereja dalam proses, pembinaan dan pengembangan organisasi pada semua jenjang kepemimpinan GPM.</w:t>
      </w:r>
    </w:p>
    <w:p w14:paraId="5935E33D" w14:textId="1D6F83A8" w:rsidR="00B519EC" w:rsidRDefault="00F96E20" w:rsidP="00E86227">
      <w:pPr>
        <w:pStyle w:val="ListParagraph"/>
        <w:numPr>
          <w:ilvl w:val="0"/>
          <w:numId w:val="15"/>
        </w:numPr>
        <w:ind w:left="426" w:right="324"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Tanggung</w:t>
      </w:r>
      <w:r w:rsidR="00B519EC" w:rsidRPr="00C151FB">
        <w:rPr>
          <w:rFonts w:ascii="Times New Roman" w:eastAsia="Times New Roman" w:hAnsi="Times New Roman" w:cs="Times New Roman"/>
          <w:sz w:val="24"/>
          <w:szCs w:val="24"/>
        </w:rPr>
        <w:t>jawab koordinasi timbal balik diantara GPM dan AMGPM yang nampak pada sifa</w:t>
      </w:r>
      <w:r w:rsidR="00DA458E">
        <w:rPr>
          <w:rFonts w:ascii="Times New Roman" w:eastAsia="Times New Roman" w:hAnsi="Times New Roman" w:cs="Times New Roman"/>
          <w:sz w:val="24"/>
          <w:szCs w:val="24"/>
        </w:rPr>
        <w:t xml:space="preserve">t, pola dan bentuk pelaksanaan </w:t>
      </w:r>
      <w:r w:rsidR="00B519EC" w:rsidRPr="00C151FB">
        <w:rPr>
          <w:rFonts w:ascii="Times New Roman" w:eastAsia="Times New Roman" w:hAnsi="Times New Roman" w:cs="Times New Roman"/>
          <w:sz w:val="24"/>
          <w:szCs w:val="24"/>
        </w:rPr>
        <w:t xml:space="preserve">Amanat </w:t>
      </w:r>
      <w:r w:rsidR="00DA458E">
        <w:rPr>
          <w:rFonts w:ascii="Times New Roman" w:eastAsia="Times New Roman" w:hAnsi="Times New Roman" w:cs="Times New Roman"/>
          <w:sz w:val="24"/>
          <w:szCs w:val="24"/>
        </w:rPr>
        <w:t>P</w:t>
      </w:r>
      <w:r w:rsidR="00B519EC" w:rsidRPr="00C151FB">
        <w:rPr>
          <w:rFonts w:ascii="Times New Roman" w:eastAsia="Times New Roman" w:hAnsi="Times New Roman" w:cs="Times New Roman"/>
          <w:sz w:val="24"/>
          <w:szCs w:val="24"/>
        </w:rPr>
        <w:t>elayanan masing-masing</w:t>
      </w:r>
      <w:r w:rsidR="00C151FB" w:rsidRPr="00C151FB">
        <w:rPr>
          <w:rFonts w:ascii="Times New Roman" w:eastAsia="Times New Roman" w:hAnsi="Times New Roman" w:cs="Times New Roman"/>
          <w:sz w:val="24"/>
          <w:szCs w:val="24"/>
        </w:rPr>
        <w:t>.</w:t>
      </w:r>
    </w:p>
    <w:p w14:paraId="5C785F7D" w14:textId="77777777" w:rsidR="00C151FB" w:rsidRPr="00C151FB" w:rsidRDefault="00C151FB" w:rsidP="00C151FB">
      <w:pPr>
        <w:pStyle w:val="ListParagraph"/>
        <w:ind w:left="426" w:right="324"/>
        <w:jc w:val="both"/>
        <w:rPr>
          <w:rFonts w:ascii="Times New Roman" w:eastAsia="Times New Roman" w:hAnsi="Times New Roman" w:cs="Times New Roman"/>
          <w:sz w:val="24"/>
          <w:szCs w:val="24"/>
        </w:rPr>
      </w:pPr>
    </w:p>
    <w:p w14:paraId="035B7059" w14:textId="77777777" w:rsidR="00B519EC" w:rsidRDefault="00B519EC" w:rsidP="00B519EC">
      <w:pPr>
        <w:ind w:right="32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3</w:t>
      </w:r>
    </w:p>
    <w:p w14:paraId="65F1BEAD" w14:textId="77777777"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Anak kalimat "seluruh wilayah pelayanan GPM", menunjuk pada akibat dari AMGPM didirikan oleh GPM dengan tugas melayani pemuda warga GPM.</w:t>
      </w:r>
    </w:p>
    <w:p w14:paraId="062CE378" w14:textId="77777777" w:rsidR="00B519EC" w:rsidRDefault="00B519EC" w:rsidP="00B519EC">
      <w:pPr>
        <w:ind w:right="324"/>
        <w:jc w:val="both"/>
        <w:rPr>
          <w:rFonts w:ascii="Times New Roman" w:eastAsia="Times New Roman" w:hAnsi="Times New Roman" w:cs="Times New Roman"/>
          <w:sz w:val="24"/>
          <w:szCs w:val="24"/>
        </w:rPr>
      </w:pPr>
    </w:p>
    <w:p w14:paraId="031F264C" w14:textId="77777777" w:rsidR="00B519EC" w:rsidRDefault="00B519EC" w:rsidP="00B519EC">
      <w:pPr>
        <w:ind w:right="324"/>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 4</w:t>
      </w:r>
    </w:p>
    <w:p w14:paraId="5D0CF1D2" w14:textId="77777777" w:rsidR="00B519EC" w:rsidRDefault="00B519EC" w:rsidP="00B519EC">
      <w:pPr>
        <w:ind w:right="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Pengurus Besar sebagai aparat pelaksana tertinggi organisasi berkedudukan dimana pimpinan GPM berkedudukan.</w:t>
      </w:r>
    </w:p>
    <w:p w14:paraId="54A5F8AE"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7E42118F" w14:textId="77777777" w:rsidR="00B519EC" w:rsidRDefault="00B519EC" w:rsidP="00B519EC">
      <w:pPr>
        <w:spacing w:before="3"/>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II</w:t>
      </w:r>
    </w:p>
    <w:p w14:paraId="47A89FCC" w14:textId="77777777" w:rsidR="00B519EC" w:rsidRDefault="00B519EC" w:rsidP="00B519EC">
      <w:pPr>
        <w:spacing w:before="3"/>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pacing w:val="-2"/>
          <w:sz w:val="24"/>
          <w:szCs w:val="24"/>
        </w:rPr>
        <w:t>TUJUAN</w:t>
      </w:r>
    </w:p>
    <w:p w14:paraId="2B0730E6" w14:textId="77777777" w:rsidR="00B519EC" w:rsidRDefault="00B519EC" w:rsidP="00B519EC">
      <w:pPr>
        <w:spacing w:before="3"/>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5</w:t>
      </w:r>
    </w:p>
    <w:p w14:paraId="4DEBAE96" w14:textId="1E058CE7" w:rsidR="00B519EC" w:rsidRDefault="004652B8"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Rumusan T</w:t>
      </w:r>
      <w:r w:rsidR="00B519EC">
        <w:rPr>
          <w:rFonts w:ascii="Times New Roman" w:eastAsia="Times New Roman" w:hAnsi="Times New Roman" w:cs="Times New Roman"/>
          <w:sz w:val="24"/>
          <w:szCs w:val="24"/>
        </w:rPr>
        <w:t>ujuan AMGPM adalah bagian dari konsep perjuangan AMGPM (idealisme organisasi) untuk mencapai tingkat kedewasaan penuh dari semua anggotanya, baik dalam Iman, Ipteks, Sosio ekonomi, Sosio Budaya dan Sosio Politik ser</w:t>
      </w:r>
      <w:r w:rsidR="00AB56B7">
        <w:rPr>
          <w:rFonts w:ascii="Times New Roman" w:eastAsia="Times New Roman" w:hAnsi="Times New Roman" w:cs="Times New Roman"/>
          <w:sz w:val="24"/>
          <w:szCs w:val="24"/>
        </w:rPr>
        <w:t>ta pengabdiannya dalam Gereja, M</w:t>
      </w:r>
      <w:r w:rsidR="00B519EC">
        <w:rPr>
          <w:rFonts w:ascii="Times New Roman" w:eastAsia="Times New Roman" w:hAnsi="Times New Roman" w:cs="Times New Roman"/>
          <w:sz w:val="24"/>
          <w:szCs w:val="24"/>
        </w:rPr>
        <w:t xml:space="preserve">asyarakat, </w:t>
      </w:r>
      <w:r w:rsidR="00AB56B7">
        <w:rPr>
          <w:rFonts w:ascii="Times New Roman" w:eastAsia="Times New Roman" w:hAnsi="Times New Roman" w:cs="Times New Roman"/>
          <w:sz w:val="24"/>
          <w:szCs w:val="24"/>
        </w:rPr>
        <w:t>B</w:t>
      </w:r>
      <w:r w:rsidR="00B519EC">
        <w:rPr>
          <w:rFonts w:ascii="Times New Roman" w:eastAsia="Times New Roman" w:hAnsi="Times New Roman" w:cs="Times New Roman"/>
          <w:sz w:val="24"/>
          <w:szCs w:val="24"/>
        </w:rPr>
        <w:t xml:space="preserve">angsa dan </w:t>
      </w:r>
      <w:r w:rsidR="00982A65">
        <w:rPr>
          <w:rFonts w:ascii="Times New Roman" w:eastAsia="Times New Roman" w:hAnsi="Times New Roman" w:cs="Times New Roman"/>
          <w:sz w:val="24"/>
          <w:szCs w:val="24"/>
        </w:rPr>
        <w:t>N</w:t>
      </w:r>
      <w:r w:rsidR="00B519EC">
        <w:rPr>
          <w:rFonts w:ascii="Times New Roman" w:eastAsia="Times New Roman" w:hAnsi="Times New Roman" w:cs="Times New Roman"/>
          <w:sz w:val="24"/>
          <w:szCs w:val="24"/>
        </w:rPr>
        <w:t>egara.</w:t>
      </w:r>
    </w:p>
    <w:p w14:paraId="659591D2" w14:textId="0C41FA52"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Khusus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untuk</w:t>
      </w:r>
      <w:r>
        <w:rPr>
          <w:rFonts w:ascii="Times New Roman" w:eastAsia="Times New Roman" w:hAnsi="Times New Roman" w:cs="Times New Roman"/>
          <w:spacing w:val="-2"/>
          <w:sz w:val="24"/>
          <w:szCs w:val="24"/>
        </w:rPr>
        <w:t xml:space="preserve"> </w:t>
      </w:r>
      <w:r w:rsidR="00AD262A">
        <w:rPr>
          <w:rFonts w:ascii="Times New Roman" w:eastAsia="Times New Roman" w:hAnsi="Times New Roman" w:cs="Times New Roman"/>
          <w:sz w:val="24"/>
          <w:szCs w:val="24"/>
        </w:rPr>
        <w:t>S</w:t>
      </w:r>
      <w:r>
        <w:rPr>
          <w:rFonts w:ascii="Times New Roman" w:eastAsia="Times New Roman" w:hAnsi="Times New Roman" w:cs="Times New Roman"/>
          <w:sz w:val="24"/>
          <w:szCs w:val="24"/>
        </w:rPr>
        <w:t>osio</w:t>
      </w:r>
      <w:r>
        <w:rPr>
          <w:rFonts w:ascii="Times New Roman" w:eastAsia="Times New Roman" w:hAnsi="Times New Roman" w:cs="Times New Roman"/>
          <w:spacing w:val="-2"/>
          <w:sz w:val="24"/>
          <w:szCs w:val="24"/>
        </w:rPr>
        <w:t xml:space="preserve"> </w:t>
      </w:r>
      <w:r w:rsidR="00AD262A">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olitik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diarahkan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untuk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dua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aspek</w:t>
      </w:r>
      <w:r>
        <w:rPr>
          <w:rFonts w:ascii="Times New Roman" w:eastAsia="Times New Roman" w:hAnsi="Times New Roman" w:cs="Times New Roman"/>
          <w:spacing w:val="-2"/>
          <w:sz w:val="24"/>
          <w:szCs w:val="24"/>
        </w:rPr>
        <w:t xml:space="preserve"> yaitu:</w:t>
      </w:r>
    </w:p>
    <w:p w14:paraId="3608239E" w14:textId="77777777" w:rsidR="00B519EC" w:rsidRDefault="00B519EC" w:rsidP="00E86227">
      <w:pPr>
        <w:numPr>
          <w:ilvl w:val="0"/>
          <w:numId w:val="16"/>
        </w:numPr>
        <w:ind w:left="426" w:right="201" w:hanging="426"/>
        <w:jc w:val="both"/>
        <w:rPr>
          <w:rFonts w:ascii="Times New Roman" w:eastAsia="Times New Roman" w:hAnsi="Times New Roman" w:cs="Times New Roman"/>
          <w:sz w:val="24"/>
        </w:rPr>
      </w:pPr>
      <w:r>
        <w:rPr>
          <w:rFonts w:ascii="Times New Roman" w:eastAsia="Times New Roman" w:hAnsi="Times New Roman" w:cs="Times New Roman"/>
          <w:sz w:val="24"/>
        </w:rPr>
        <w:t>Penguatan terhadap ketahanan dan kesadaran politik terkait dengan proses-proses barmasyarakat dalam kehidupan politik.</w:t>
      </w:r>
    </w:p>
    <w:p w14:paraId="714B47AD" w14:textId="0C66C15C" w:rsidR="00B519EC" w:rsidRDefault="00B519EC" w:rsidP="00E86227">
      <w:pPr>
        <w:numPr>
          <w:ilvl w:val="0"/>
          <w:numId w:val="16"/>
        </w:numPr>
        <w:ind w:left="426" w:right="201" w:hanging="426"/>
        <w:jc w:val="both"/>
        <w:rPr>
          <w:rFonts w:ascii="Times New Roman" w:eastAsia="Times New Roman" w:hAnsi="Times New Roman" w:cs="Times New Roman"/>
          <w:sz w:val="24"/>
        </w:rPr>
      </w:pPr>
      <w:r>
        <w:rPr>
          <w:rFonts w:ascii="Times New Roman" w:eastAsia="Times New Roman" w:hAnsi="Times New Roman" w:cs="Times New Roman"/>
          <w:sz w:val="24"/>
        </w:rPr>
        <w:t>Pan</w:t>
      </w:r>
      <w:r w:rsidR="00F96E20">
        <w:rPr>
          <w:rFonts w:ascii="Times New Roman" w:eastAsia="Times New Roman" w:hAnsi="Times New Roman" w:cs="Times New Roman"/>
          <w:sz w:val="24"/>
        </w:rPr>
        <w:t>ggilan profetis, bahwa tanggung</w:t>
      </w:r>
      <w:r>
        <w:rPr>
          <w:rFonts w:ascii="Times New Roman" w:eastAsia="Times New Roman" w:hAnsi="Times New Roman" w:cs="Times New Roman"/>
          <w:sz w:val="24"/>
        </w:rPr>
        <w:t>jawab dan peran AMGPM mencakup seluruh dimensi kehidupan manusia termasuk kehidupan politik sehingga peran kemasyarakatan dari AMGPM di letakan pada kesadaran dengan mengedepankan nilai-nilai kebenaran, keadilan dan kesadaran akan martabat manusia.</w:t>
      </w:r>
    </w:p>
    <w:p w14:paraId="7009AB89"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Rumusan inipun sesuai dengan jiwa tujuan Nasional Indonesia sebagaimana termuat dalam Pembukaan UUD 1945.</w:t>
      </w:r>
    </w:p>
    <w:p w14:paraId="3E0691FE" w14:textId="1B08B64C"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Rumusan tujuan Ilmu pengetahuan, teknologi dan seni (IPTEKS) dapat dijelaskan sebagai berikut” IPTEKS merupakan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suatu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ilmu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tidak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dapat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dipisahkan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satu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sama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lain.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Sebab</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ketiga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unsur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ilmu ini sudah dimiliki setiap individu pada saat lahir. Setiap gerak dan langkah manusia tidak dapat tidak harus menggunakan ilmu</w:t>
      </w:r>
      <w:r w:rsidR="00C151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pengetahuan, teknologi dan seni.</w:t>
      </w:r>
    </w:p>
    <w:p w14:paraId="1D1B946B" w14:textId="7AD3664E"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Namun secara etika harus pula dijelaskan bahwa segala unsur</w:t>
      </w:r>
      <w:r w:rsidR="00C151FB">
        <w:rPr>
          <w:rFonts w:ascii="Times New Roman" w:eastAsia="Times New Roman" w:hAnsi="Times New Roman" w:cs="Times New Roman"/>
          <w:sz w:val="24"/>
          <w:szCs w:val="24"/>
        </w:rPr>
        <w:t>-</w:t>
      </w:r>
      <w:r>
        <w:rPr>
          <w:rFonts w:ascii="Times New Roman" w:eastAsia="Times New Roman" w:hAnsi="Times New Roman" w:cs="Times New Roman"/>
          <w:sz w:val="24"/>
          <w:szCs w:val="24"/>
        </w:rPr>
        <w:t>unsur ilmu pengetahuan, teknologi dan seni adalah merupakan segala sesuatu yang dikaruniakan Allah kepada manusia. Oleh karena ilmu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pengetahuan,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teknologi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seni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merupakan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berkat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Tuhan yang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diberikan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kepada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manusia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oleh sebab itu maka setiap kader AMGPM berhak untuk mengembangkan ilmu pengetahuan, teknologi dan seni yang dimilikinya sesuai dengan kemampuan dan talenta setiap individu. Dengan pemahaman ini, setiap kaders yang menggunakan dan mengembangkan ilmu pengetahuan dan teknologi dan seni harus mempertanggungjawabkannya kepada Allah. Sebab seluruh bentuk penggunaan dan pengembangan ilmu pengetahuan, teknologi dan seni tidak terlepas dari aneka dampak yang negatif ataupun positif.</w:t>
      </w:r>
    </w:p>
    <w:p w14:paraId="461989DD" w14:textId="3FFDCBF5"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IPTEKS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saling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membutuhkan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dengan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etika dan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moral.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Bahkan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tanpa penggunaan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ilmu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pengetahuan dan teknologi yang maju di zaman modern saat ini maka banyak manusia akan </w:t>
      </w:r>
      <w:r>
        <w:rPr>
          <w:rFonts w:ascii="Times New Roman" w:eastAsia="Times New Roman" w:hAnsi="Times New Roman" w:cs="Times New Roman"/>
          <w:sz w:val="24"/>
          <w:szCs w:val="24"/>
        </w:rPr>
        <w:lastRenderedPageBreak/>
        <w:t>mati atau menjadi budak industri. Tetapi bila individu atau kelompok memanfaatkan IPTEKS sebagai sarana Allah untuk memberdayakan manusia menguasai dan mengelola dunia ini</w:t>
      </w:r>
      <w:r w:rsidR="00F96E20">
        <w:rPr>
          <w:rFonts w:ascii="Times New Roman" w:eastAsia="Times New Roman" w:hAnsi="Times New Roman" w:cs="Times New Roman"/>
          <w:sz w:val="24"/>
          <w:szCs w:val="24"/>
        </w:rPr>
        <w:t xml:space="preserve"> dengan berpedoman pada norma-</w:t>
      </w:r>
      <w:r>
        <w:rPr>
          <w:rFonts w:ascii="Times New Roman" w:eastAsia="Times New Roman" w:hAnsi="Times New Roman" w:cs="Times New Roman"/>
          <w:sz w:val="24"/>
          <w:szCs w:val="24"/>
        </w:rPr>
        <w:t>norma Allah maka akan tercipta kehidupan umat manusia yang damai, aman dan sejahtera di</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dunia</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ini.</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Sehingga</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dengan</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demikian</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dapat</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disimpulakan</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bahwa</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setiap</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kader</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AMGPM</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tidak diperkenankan</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menolak</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apalagi</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mengutuk</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IPTEKS,</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tetapi</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menyikapi</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IPTEKS</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dibutuhkan</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kesadaran norma moral yang memadai dari setiap individu atau kelompok.</w:t>
      </w:r>
    </w:p>
    <w:p w14:paraId="5CCAB794" w14:textId="77777777" w:rsidR="00B519EC" w:rsidRDefault="00B519EC" w:rsidP="00B519EC">
      <w:pPr>
        <w:spacing w:before="4"/>
        <w:ind w:right="201"/>
        <w:rPr>
          <w:rFonts w:ascii="Times New Roman" w:eastAsia="Times New Roman" w:hAnsi="Times New Roman" w:cs="Times New Roman"/>
          <w:sz w:val="24"/>
          <w:szCs w:val="24"/>
        </w:rPr>
      </w:pPr>
    </w:p>
    <w:p w14:paraId="67F18FDD" w14:textId="77777777" w:rsidR="00B519EC" w:rsidRDefault="00B519EC" w:rsidP="00B519EC">
      <w:pPr>
        <w:ind w:right="201" w:firstLine="4"/>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BAB III </w:t>
      </w:r>
    </w:p>
    <w:p w14:paraId="39290F17" w14:textId="77777777" w:rsidR="00B519EC" w:rsidRDefault="00B519EC" w:rsidP="00B519EC">
      <w:pPr>
        <w:ind w:right="201" w:firstLine="4"/>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pacing w:val="-2"/>
          <w:sz w:val="24"/>
          <w:szCs w:val="24"/>
        </w:rPr>
        <w:t>PENGAKUAN</w:t>
      </w:r>
    </w:p>
    <w:p w14:paraId="7734BE38" w14:textId="77777777" w:rsidR="00B519EC" w:rsidRDefault="00B519EC" w:rsidP="00B519EC">
      <w:pPr>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6</w:t>
      </w:r>
    </w:p>
    <w:p w14:paraId="3D725485" w14:textId="2F7B9603" w:rsidR="00B519EC" w:rsidRDefault="00B519EC" w:rsidP="00B519EC">
      <w:pPr>
        <w:spacing w:line="272" w:lineRule="exact"/>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51"/>
          <w:w w:val="150"/>
          <w:sz w:val="24"/>
          <w:szCs w:val="24"/>
        </w:rPr>
        <w:t xml:space="preserve">  </w:t>
      </w:r>
      <w:r>
        <w:rPr>
          <w:rFonts w:ascii="Times New Roman" w:eastAsia="Times New Roman" w:hAnsi="Times New Roman" w:cs="Times New Roman"/>
          <w:sz w:val="24"/>
          <w:szCs w:val="24"/>
        </w:rPr>
        <w:t>Jo.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Mukadimah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alinea </w:t>
      </w:r>
      <w:r>
        <w:rPr>
          <w:rFonts w:ascii="Times New Roman" w:eastAsia="Times New Roman" w:hAnsi="Times New Roman" w:cs="Times New Roman"/>
          <w:spacing w:val="-2"/>
          <w:sz w:val="24"/>
          <w:szCs w:val="24"/>
        </w:rPr>
        <w:t>pertama</w:t>
      </w:r>
      <w:r w:rsidR="00E86227">
        <w:rPr>
          <w:rFonts w:ascii="Times New Roman" w:eastAsia="Times New Roman" w:hAnsi="Times New Roman" w:cs="Times New Roman"/>
          <w:spacing w:val="-2"/>
          <w:sz w:val="24"/>
          <w:szCs w:val="24"/>
        </w:rPr>
        <w:t>.</w:t>
      </w:r>
    </w:p>
    <w:p w14:paraId="662134A0" w14:textId="77777777" w:rsidR="00B519EC" w:rsidRDefault="00B519EC" w:rsidP="00B519EC">
      <w:pPr>
        <w:ind w:left="993" w:right="201" w:hanging="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40"/>
          <w:sz w:val="24"/>
          <w:szCs w:val="24"/>
        </w:rPr>
        <w:tab/>
      </w:r>
      <w:r>
        <w:rPr>
          <w:rFonts w:ascii="Times New Roman" w:eastAsia="Times New Roman" w:hAnsi="Times New Roman" w:cs="Times New Roman"/>
          <w:sz w:val="24"/>
          <w:szCs w:val="24"/>
        </w:rPr>
        <w:t>Esensi pengakuan tersebut harus tercermin dalam seluruh sikap, gerak dan perilaku organisasi dan anggotannya. Esensi pengakuan inilah yang membedakan Pemuda Gereja dengan pemuda lainya.</w:t>
      </w:r>
    </w:p>
    <w:p w14:paraId="22ECD4D0" w14:textId="77777777" w:rsidR="00B519EC" w:rsidRDefault="00B519EC" w:rsidP="00B519EC">
      <w:pPr>
        <w:ind w:left="993" w:right="201" w:hanging="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3.</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pacing w:val="80"/>
          <w:sz w:val="24"/>
          <w:szCs w:val="24"/>
        </w:rPr>
        <w:tab/>
      </w:r>
      <w:r>
        <w:rPr>
          <w:rFonts w:ascii="Times New Roman" w:eastAsia="Times New Roman" w:hAnsi="Times New Roman" w:cs="Times New Roman"/>
          <w:sz w:val="24"/>
          <w:szCs w:val="24"/>
        </w:rPr>
        <w:t>Sebagai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konsekuensi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dari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pengakuan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tersebut,</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maka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AMGPM</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menolak</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tidak bersikap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kompromistis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terhadap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segala sesuatu yang</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secara dasariah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bertentangan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dengan pengakuan itu.</w:t>
      </w:r>
    </w:p>
    <w:p w14:paraId="72ACFE9C" w14:textId="77777777" w:rsidR="00B519EC" w:rsidRDefault="00B519EC" w:rsidP="00B519EC">
      <w:pPr>
        <w:spacing w:before="5"/>
        <w:ind w:right="201"/>
        <w:rPr>
          <w:rFonts w:ascii="Times New Roman" w:eastAsia="Times New Roman" w:hAnsi="Times New Roman" w:cs="Times New Roman"/>
          <w:sz w:val="24"/>
          <w:szCs w:val="24"/>
        </w:rPr>
      </w:pPr>
    </w:p>
    <w:p w14:paraId="7BE4853A"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w:t>
      </w:r>
      <w:r>
        <w:rPr>
          <w:rFonts w:ascii="Times New Roman" w:eastAsia="Times New Roman" w:hAnsi="Times New Roman" w:cs="Times New Roman"/>
          <w:b/>
          <w:bCs/>
          <w:spacing w:val="-3"/>
          <w:sz w:val="24"/>
          <w:szCs w:val="24"/>
        </w:rPr>
        <w:t xml:space="preserve"> </w:t>
      </w:r>
      <w:r>
        <w:rPr>
          <w:rFonts w:ascii="Times New Roman" w:eastAsia="Times New Roman" w:hAnsi="Times New Roman" w:cs="Times New Roman"/>
          <w:b/>
          <w:bCs/>
          <w:spacing w:val="-5"/>
          <w:sz w:val="24"/>
          <w:szCs w:val="24"/>
        </w:rPr>
        <w:t>IV</w:t>
      </w:r>
    </w:p>
    <w:p w14:paraId="08D7FB4F" w14:textId="77777777" w:rsidR="00B519EC" w:rsidRDefault="00B519EC" w:rsidP="00B519EC">
      <w:pPr>
        <w:ind w:right="201"/>
        <w:jc w:val="center"/>
        <w:rPr>
          <w:rFonts w:ascii="Times New Roman" w:eastAsia="Times New Roman" w:hAnsi="Times New Roman" w:cs="Times New Roman"/>
          <w:b/>
          <w:sz w:val="24"/>
        </w:rPr>
      </w:pPr>
      <w:r>
        <w:rPr>
          <w:rFonts w:ascii="Times New Roman" w:eastAsia="Times New Roman" w:hAnsi="Times New Roman" w:cs="Times New Roman"/>
          <w:b/>
          <w:sz w:val="24"/>
        </w:rPr>
        <w:t>ASAS</w:t>
      </w:r>
      <w:r>
        <w:rPr>
          <w:rFonts w:ascii="Times New Roman" w:eastAsia="Times New Roman" w:hAnsi="Times New Roman" w:cs="Times New Roman"/>
          <w:b/>
          <w:spacing w:val="-10"/>
          <w:sz w:val="24"/>
        </w:rPr>
        <w:t xml:space="preserve"> </w:t>
      </w:r>
      <w:r>
        <w:rPr>
          <w:rFonts w:ascii="Times New Roman" w:eastAsia="Times New Roman" w:hAnsi="Times New Roman" w:cs="Times New Roman"/>
          <w:b/>
          <w:sz w:val="24"/>
        </w:rPr>
        <w:t>BERMASYARAKAT,</w:t>
      </w:r>
      <w:r>
        <w:rPr>
          <w:rFonts w:ascii="Times New Roman" w:eastAsia="Times New Roman" w:hAnsi="Times New Roman" w:cs="Times New Roman"/>
          <w:b/>
          <w:spacing w:val="-5"/>
          <w:sz w:val="24"/>
        </w:rPr>
        <w:t xml:space="preserve"> </w:t>
      </w:r>
      <w:r>
        <w:rPr>
          <w:rFonts w:ascii="Times New Roman" w:eastAsia="Times New Roman" w:hAnsi="Times New Roman" w:cs="Times New Roman"/>
          <w:b/>
          <w:sz w:val="24"/>
        </w:rPr>
        <w:t>BERBANGSA</w:t>
      </w:r>
      <w:r>
        <w:rPr>
          <w:rFonts w:ascii="Times New Roman" w:eastAsia="Times New Roman" w:hAnsi="Times New Roman" w:cs="Times New Roman"/>
          <w:b/>
          <w:spacing w:val="-3"/>
          <w:sz w:val="24"/>
        </w:rPr>
        <w:t xml:space="preserve"> </w:t>
      </w:r>
      <w:r>
        <w:rPr>
          <w:rFonts w:ascii="Times New Roman" w:eastAsia="Times New Roman" w:hAnsi="Times New Roman" w:cs="Times New Roman"/>
          <w:b/>
          <w:sz w:val="24"/>
        </w:rPr>
        <w:t>DAN</w:t>
      </w:r>
      <w:r>
        <w:rPr>
          <w:rFonts w:ascii="Times New Roman" w:eastAsia="Times New Roman" w:hAnsi="Times New Roman" w:cs="Times New Roman"/>
          <w:b/>
          <w:spacing w:val="-7"/>
          <w:sz w:val="24"/>
        </w:rPr>
        <w:t xml:space="preserve"> </w:t>
      </w:r>
      <w:r>
        <w:rPr>
          <w:rFonts w:ascii="Times New Roman" w:eastAsia="Times New Roman" w:hAnsi="Times New Roman" w:cs="Times New Roman"/>
          <w:b/>
          <w:spacing w:val="-2"/>
          <w:sz w:val="24"/>
        </w:rPr>
        <w:t>BERNEGARA</w:t>
      </w:r>
    </w:p>
    <w:p w14:paraId="60D0B547"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7</w:t>
      </w:r>
    </w:p>
    <w:p w14:paraId="41C74BBF" w14:textId="20C25179"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Dengan menempatkan Pancasila sebagai satu-satunya a</w:t>
      </w:r>
      <w:r w:rsidR="00FD1F70" w:rsidRPr="00FD1F70">
        <w:rPr>
          <w:rFonts w:ascii="Times New Roman" w:eastAsia="Times New Roman" w:hAnsi="Times New Roman" w:cs="Times New Roman"/>
          <w:sz w:val="24"/>
          <w:szCs w:val="24"/>
        </w:rPr>
        <w:t>s</w:t>
      </w:r>
      <w:r>
        <w:rPr>
          <w:rFonts w:ascii="Times New Roman" w:eastAsia="Times New Roman" w:hAnsi="Times New Roman" w:cs="Times New Roman"/>
          <w:sz w:val="24"/>
          <w:szCs w:val="24"/>
        </w:rPr>
        <w:t>as dalam kehidupan bermasyarakat berbangsa dan bernegara, AMGPM menegaskan penerimaan yang tulus serta tekat untuk mempertahankan, mengamalkan dan melestarikan Pancasila sebagai dasar dan pandangan hidup Bangsa Indonesia.</w:t>
      </w:r>
    </w:p>
    <w:p w14:paraId="15B1A7E5" w14:textId="77777777" w:rsidR="00B519EC" w:rsidRDefault="00B519EC" w:rsidP="00B519EC">
      <w:pPr>
        <w:spacing w:before="2"/>
        <w:ind w:right="201"/>
        <w:rPr>
          <w:rFonts w:ascii="Times New Roman" w:eastAsia="Times New Roman" w:hAnsi="Times New Roman" w:cs="Times New Roman"/>
          <w:sz w:val="24"/>
          <w:szCs w:val="24"/>
        </w:rPr>
      </w:pPr>
    </w:p>
    <w:p w14:paraId="5B82B6EF" w14:textId="77777777" w:rsidR="00B519EC" w:rsidRDefault="00B519EC" w:rsidP="00B519EC">
      <w:pPr>
        <w:spacing w:before="1"/>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pacing w:val="-10"/>
          <w:sz w:val="24"/>
          <w:szCs w:val="24"/>
        </w:rPr>
        <w:t>V</w:t>
      </w:r>
    </w:p>
    <w:p w14:paraId="40B0D840" w14:textId="77777777" w:rsidR="00B519EC" w:rsidRDefault="00B519EC" w:rsidP="00B519EC">
      <w:pPr>
        <w:ind w:right="201" w:firstLine="48"/>
        <w:jc w:val="center"/>
        <w:outlineLvl w:val="1"/>
        <w:rPr>
          <w:rFonts w:ascii="Times New Roman" w:eastAsia="Times New Roman" w:hAnsi="Times New Roman" w:cs="Times New Roman"/>
          <w:b/>
          <w:bCs/>
          <w:spacing w:val="-2"/>
          <w:sz w:val="24"/>
          <w:szCs w:val="24"/>
        </w:rPr>
      </w:pPr>
      <w:r>
        <w:rPr>
          <w:rFonts w:ascii="Times New Roman" w:eastAsia="Times New Roman" w:hAnsi="Times New Roman" w:cs="Times New Roman"/>
          <w:b/>
          <w:bCs/>
          <w:spacing w:val="-2"/>
          <w:sz w:val="24"/>
          <w:szCs w:val="24"/>
        </w:rPr>
        <w:t>MOTTO</w:t>
      </w:r>
    </w:p>
    <w:p w14:paraId="5B64D887" w14:textId="77777777" w:rsidR="00B519EC" w:rsidRDefault="00B519EC" w:rsidP="00B519EC">
      <w:pPr>
        <w:ind w:right="201" w:firstLine="48"/>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8</w:t>
      </w:r>
    </w:p>
    <w:p w14:paraId="46D3A59C"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Pilihan motto AMGPM: KAMU ADALAH GARAM (BUMI) DAN TERANG DUNIA didasarkan pada dua pemahaman fundamental sebagai berikut:</w:t>
      </w:r>
    </w:p>
    <w:p w14:paraId="40852119" w14:textId="77777777" w:rsidR="00B519EC" w:rsidRDefault="00B519EC" w:rsidP="00B519EC">
      <w:pPr>
        <w:ind w:right="201"/>
        <w:rPr>
          <w:rFonts w:ascii="Times New Roman" w:eastAsia="Times New Roman" w:hAnsi="Times New Roman" w:cs="Times New Roman"/>
          <w:sz w:val="24"/>
        </w:rPr>
      </w:pPr>
      <w:r>
        <w:rPr>
          <w:rFonts w:ascii="Times New Roman" w:eastAsia="Times New Roman" w:hAnsi="Times New Roman" w:cs="Times New Roman"/>
          <w:i/>
          <w:spacing w:val="-2"/>
          <w:sz w:val="24"/>
        </w:rPr>
        <w:t>Pertama</w:t>
      </w:r>
      <w:r>
        <w:rPr>
          <w:rFonts w:ascii="Times New Roman" w:eastAsia="Times New Roman" w:hAnsi="Times New Roman" w:cs="Times New Roman"/>
          <w:spacing w:val="-2"/>
          <w:sz w:val="24"/>
        </w:rPr>
        <w:t>:</w:t>
      </w:r>
    </w:p>
    <w:p w14:paraId="4E53843D" w14:textId="289D935B" w:rsidR="00B519EC" w:rsidRDefault="00B519EC" w:rsidP="00B519EC">
      <w:pPr>
        <w:ind w:right="201" w:hanging="1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Bahwa AMGPM sebagai sebuah organisasi kader dan wadah tunggal pembinaan pemuda gereja (GPM) terpanggil untuk melayani Gereja, masyar</w:t>
      </w:r>
      <w:r w:rsidR="00FD1F70">
        <w:rPr>
          <w:rFonts w:ascii="Times New Roman" w:eastAsia="Times New Roman" w:hAnsi="Times New Roman" w:cs="Times New Roman"/>
          <w:sz w:val="24"/>
          <w:szCs w:val="24"/>
        </w:rPr>
        <w:t>akat, bangsa dan negara. Karena</w:t>
      </w:r>
      <w:r>
        <w:rPr>
          <w:rFonts w:ascii="Times New Roman" w:eastAsia="Times New Roman" w:hAnsi="Times New Roman" w:cs="Times New Roman"/>
          <w:sz w:val="24"/>
          <w:szCs w:val="24"/>
        </w:rPr>
        <w:t xml:space="preserve"> itu AMGPM pertama-tama harus sadar dan menghayati keberadaannya yang berdasar pada Firman Allah dan berakar pada Gereja</w:t>
      </w:r>
      <w:r w:rsidR="00DC19C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Untuk itu</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harus memiliki karakter iman, moral, etik dan spiritualitas yang kokoh. Karakter seperti itulah yang merupakan kekuatan dan daya internal AMGPM. Karakter tersebut harus dibangun terus menerus secara kritis, kreatif dan konstruktif. Proses penguatan dan internalisasi nilai-nilai iman, etik, moral dan spiritual pada gilirannya merupakan daya yang mempengaruhi, membarui, mentransformasi dan mengawetkan kehidupan jemaat, masyarakat dan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kemanusiaan.</w:t>
      </w:r>
    </w:p>
    <w:p w14:paraId="7504EEED" w14:textId="77777777" w:rsidR="00B519EC" w:rsidRDefault="00B519EC" w:rsidP="00B519EC">
      <w:pPr>
        <w:ind w:right="201"/>
        <w:rPr>
          <w:rFonts w:ascii="Times New Roman" w:eastAsia="Times New Roman" w:hAnsi="Times New Roman" w:cs="Times New Roman"/>
          <w:i/>
          <w:sz w:val="24"/>
        </w:rPr>
      </w:pPr>
      <w:r>
        <w:rPr>
          <w:rFonts w:ascii="Times New Roman" w:eastAsia="Times New Roman" w:hAnsi="Times New Roman" w:cs="Times New Roman"/>
          <w:i/>
          <w:spacing w:val="-2"/>
          <w:sz w:val="24"/>
        </w:rPr>
        <w:t>Kedua:</w:t>
      </w:r>
    </w:p>
    <w:p w14:paraId="594EE0F9" w14:textId="77777777" w:rsidR="00B519EC" w:rsidRDefault="00B519EC" w:rsidP="00B519EC">
      <w:pPr>
        <w:ind w:right="201" w:hanging="1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Bahwa AMGPM tidak hanya berdasar pada Firman dan berakar pada Gereja, tetapi ia juga terarah ke dunia. Dunia merupakan arena paling konkrit untuk AMGPM menyatakan panggilannya. Karena itu AMGPM harus tetap aktual, relevan menanggapi persoalan-persoalan dunia. AMGPM terpanggil untuk memberdayakan jemaat, masyarakat, dan dunia. Kualitas keberadaan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AMGPM ditentukan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sejauh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mana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berfungsi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berperan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memberdayakan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jemaat, masyarakat, kemanusiaan dan dunia.</w:t>
      </w:r>
    </w:p>
    <w:p w14:paraId="4219996F" w14:textId="59D61E96"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Kedua metafor: GARAM BUMI DAN TERANG DUNIA saling melengkapi, menyatu dan </w:t>
      </w:r>
      <w:r>
        <w:rPr>
          <w:rFonts w:ascii="Times New Roman" w:eastAsia="Times New Roman" w:hAnsi="Times New Roman" w:cs="Times New Roman"/>
          <w:sz w:val="24"/>
          <w:szCs w:val="24"/>
        </w:rPr>
        <w:lastRenderedPageBreak/>
        <w:t>terintegrasi dalam rangka memberi makna terhadap jati diri, fungsi, peran dan tanggung jawab AMGPM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ditengah-tengah Gereja masyarakat,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bangsa dan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negara untuk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kesejahteraan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kemanusiaan dan dunia.</w:t>
      </w:r>
    </w:p>
    <w:p w14:paraId="6B1FFD28"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453FCC76" w14:textId="77777777" w:rsidR="00B519EC" w:rsidRDefault="00B519EC" w:rsidP="00B519EC">
      <w:pPr>
        <w:pStyle w:val="BodyText"/>
        <w:spacing w:before="0"/>
        <w:ind w:left="0" w:right="201" w:firstLine="0"/>
        <w:jc w:val="center"/>
        <w:rPr>
          <w:rFonts w:ascii="Times New Roman" w:hAnsi="Times New Roman" w:cs="Times New Roman"/>
          <w:sz w:val="24"/>
          <w:szCs w:val="24"/>
        </w:rPr>
      </w:pPr>
      <w:r>
        <w:rPr>
          <w:rFonts w:ascii="Times New Roman" w:hAnsi="Times New Roman" w:cs="Times New Roman"/>
          <w:sz w:val="24"/>
          <w:szCs w:val="24"/>
        </w:rPr>
        <w:t>BAB VI</w:t>
      </w:r>
    </w:p>
    <w:p w14:paraId="3B93981E" w14:textId="77777777" w:rsidR="00B519EC" w:rsidRDefault="00B519EC" w:rsidP="00B519EC">
      <w:pPr>
        <w:pStyle w:val="BodyText"/>
        <w:spacing w:before="0"/>
        <w:ind w:left="0" w:right="201" w:firstLine="0"/>
        <w:jc w:val="center"/>
        <w:rPr>
          <w:rFonts w:ascii="Times New Roman" w:hAnsi="Times New Roman" w:cs="Times New Roman"/>
          <w:sz w:val="24"/>
          <w:szCs w:val="24"/>
        </w:rPr>
      </w:pPr>
      <w:r>
        <w:rPr>
          <w:rFonts w:ascii="Times New Roman" w:hAnsi="Times New Roman" w:cs="Times New Roman"/>
          <w:sz w:val="24"/>
          <w:szCs w:val="24"/>
        </w:rPr>
        <w:t>AMANAT PELAYANAN</w:t>
      </w:r>
    </w:p>
    <w:p w14:paraId="283F9B27" w14:textId="77777777" w:rsidR="00B519EC" w:rsidRDefault="00B519EC" w:rsidP="00B519EC">
      <w:pPr>
        <w:pStyle w:val="BodyText"/>
        <w:spacing w:before="0"/>
        <w:ind w:left="0" w:right="201" w:firstLine="0"/>
        <w:jc w:val="center"/>
        <w:rPr>
          <w:rFonts w:ascii="Times New Roman" w:hAnsi="Times New Roman" w:cs="Times New Roman"/>
          <w:sz w:val="24"/>
          <w:szCs w:val="24"/>
        </w:rPr>
      </w:pPr>
      <w:r>
        <w:rPr>
          <w:rFonts w:ascii="Times New Roman" w:hAnsi="Times New Roman" w:cs="Times New Roman"/>
          <w:sz w:val="24"/>
          <w:szCs w:val="24"/>
        </w:rPr>
        <w:t>Pasal 9</w:t>
      </w:r>
    </w:p>
    <w:p w14:paraId="2B30025B" w14:textId="77777777" w:rsidR="00B519EC" w:rsidRDefault="00B519EC" w:rsidP="00B519EC">
      <w:pPr>
        <w:pStyle w:val="BodyText"/>
        <w:spacing w:before="0"/>
        <w:ind w:left="0" w:right="201" w:firstLine="0"/>
        <w:rPr>
          <w:rFonts w:ascii="Times New Roman" w:hAnsi="Times New Roman" w:cs="Times New Roman"/>
          <w:b w:val="0"/>
          <w:sz w:val="24"/>
          <w:szCs w:val="24"/>
        </w:rPr>
      </w:pPr>
      <w:r>
        <w:rPr>
          <w:rFonts w:ascii="Times New Roman" w:hAnsi="Times New Roman" w:cs="Times New Roman"/>
          <w:b w:val="0"/>
          <w:sz w:val="24"/>
          <w:szCs w:val="24"/>
        </w:rPr>
        <w:t xml:space="preserve">Cukup jelas. </w:t>
      </w:r>
    </w:p>
    <w:p w14:paraId="6BD73911" w14:textId="77777777" w:rsidR="00B519EC" w:rsidRDefault="00B519EC" w:rsidP="00B519EC">
      <w:pPr>
        <w:spacing w:before="68"/>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VII</w:t>
      </w:r>
    </w:p>
    <w:p w14:paraId="3AB5437A" w14:textId="77777777" w:rsidR="00B519EC" w:rsidRDefault="00B519EC" w:rsidP="00B519EC">
      <w:pPr>
        <w:spacing w:before="68"/>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STATUS</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DAN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BENTUK</w:t>
      </w:r>
    </w:p>
    <w:p w14:paraId="56EA745D"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10</w:t>
      </w:r>
    </w:p>
    <w:p w14:paraId="7B7EF3D7" w14:textId="77777777" w:rsidR="00B519EC" w:rsidRDefault="00B519EC" w:rsidP="00B519EC">
      <w:pPr>
        <w:ind w:left="1134" w:right="201"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 xml:space="preserve">AMGPM tetap menyatu dan seaspirasi dengan gereja (GPM) sebab dari sanalah inspirasi lahir. Hubungannya dengan gereja (GPM) adalah bubungan yang fungsional dan </w:t>
      </w:r>
      <w:r>
        <w:rPr>
          <w:rFonts w:ascii="Times New Roman" w:eastAsia="Times New Roman" w:hAnsi="Times New Roman" w:cs="Times New Roman"/>
          <w:spacing w:val="-2"/>
          <w:sz w:val="24"/>
          <w:szCs w:val="24"/>
        </w:rPr>
        <w:t>koordinatif.</w:t>
      </w:r>
    </w:p>
    <w:p w14:paraId="505D7A10" w14:textId="51F0A9C0" w:rsidR="00B519EC" w:rsidRDefault="00B519EC" w:rsidP="00B519EC">
      <w:pPr>
        <w:ind w:left="1134"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AMGPM adalah bagian dari GPM itu sendiri yang berada ditengah-tengah gereja untuk melaksanakan tugas-tugas gerejawi. AMGPM adalah juga Organisasi Kemasyarakatan Pemuda (OKP) sebab la adalah bagian integral dari masyarakat, bangsa dan negara untuk melaksanakan tugas-tugas masyarakat bangsa dan negara</w:t>
      </w:r>
      <w:r w:rsidR="00B60CC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Keberakarannya pada gereja tidaklah mengurangi ha</w:t>
      </w:r>
      <w:r w:rsidR="002A678C">
        <w:rPr>
          <w:rFonts w:ascii="Times New Roman" w:eastAsia="Times New Roman" w:hAnsi="Times New Roman" w:cs="Times New Roman"/>
          <w:sz w:val="24"/>
          <w:szCs w:val="24"/>
        </w:rPr>
        <w:t xml:space="preserve">kekat indenpendensi organisasi. </w:t>
      </w:r>
      <w:r>
        <w:rPr>
          <w:rFonts w:ascii="Times New Roman" w:eastAsia="Times New Roman" w:hAnsi="Times New Roman" w:cs="Times New Roman"/>
          <w:sz w:val="24"/>
          <w:szCs w:val="24"/>
        </w:rPr>
        <w:t>Sebaliknya indenpendensi</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organisasi tidaklah menggeserkan hakekat keberakarannya pada gereja. Dengan demikian AMGPM melaksanakan pergumulan rangkap.</w:t>
      </w:r>
    </w:p>
    <w:p w14:paraId="2D209480" w14:textId="66FA000A" w:rsidR="00B519EC" w:rsidRDefault="00B519EC" w:rsidP="00B519EC">
      <w:pPr>
        <w:ind w:left="1134" w:right="201"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59"/>
          <w:sz w:val="24"/>
          <w:szCs w:val="24"/>
        </w:rPr>
        <w:tab/>
      </w:r>
      <w:r w:rsidR="002A597F">
        <w:rPr>
          <w:rFonts w:ascii="Times New Roman" w:eastAsia="Times New Roman" w:hAnsi="Times New Roman" w:cs="Times New Roman"/>
          <w:sz w:val="24"/>
          <w:szCs w:val="24"/>
        </w:rPr>
        <w:t>"O</w:t>
      </w:r>
      <w:r>
        <w:rPr>
          <w:rFonts w:ascii="Times New Roman" w:eastAsia="Times New Roman" w:hAnsi="Times New Roman" w:cs="Times New Roman"/>
          <w:sz w:val="24"/>
          <w:szCs w:val="24"/>
        </w:rPr>
        <w:t>rganisasi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kader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wadah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tunggal"</w:t>
      </w:r>
    </w:p>
    <w:p w14:paraId="55EDC06D" w14:textId="77777777" w:rsidR="00B519EC" w:rsidRDefault="00B519EC" w:rsidP="00B519EC">
      <w:pPr>
        <w:spacing w:line="274" w:lineRule="exact"/>
        <w:ind w:right="201"/>
        <w:jc w:val="both"/>
        <w:outlineLvl w:val="1"/>
        <w:rPr>
          <w:rFonts w:ascii="Times New Roman" w:eastAsia="Times New Roman" w:hAnsi="Times New Roman" w:cs="Times New Roman"/>
          <w:b/>
          <w:bCs/>
          <w:sz w:val="24"/>
          <w:szCs w:val="24"/>
        </w:rPr>
      </w:pPr>
    </w:p>
    <w:p w14:paraId="1CFBEBD8"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11</w:t>
      </w:r>
    </w:p>
    <w:p w14:paraId="07937392" w14:textId="774CC82D"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Bentuk organisasi ini adalah kesatuan. Sebagai akibat dari bentuk kesatuan tersebut maka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perangkat pimpinan tertinggi yang disebut Pengurus Besar (jo. AD Bab VII Pasal 12). Karena itu Pengurus Besar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selaku</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pimpinan</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eksekutif</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organisasi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adalah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pelaksana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kebijakan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organisasi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setelah Kongres dan M</w:t>
      </w:r>
      <w:r w:rsidR="002A597F">
        <w:rPr>
          <w:rFonts w:ascii="Times New Roman" w:eastAsia="Times New Roman" w:hAnsi="Times New Roman" w:cs="Times New Roman"/>
          <w:sz w:val="24"/>
          <w:szCs w:val="24"/>
        </w:rPr>
        <w:t xml:space="preserve">usyawarah </w:t>
      </w:r>
      <w:r>
        <w:rPr>
          <w:rFonts w:ascii="Times New Roman" w:eastAsia="Times New Roman" w:hAnsi="Times New Roman" w:cs="Times New Roman"/>
          <w:sz w:val="24"/>
          <w:szCs w:val="24"/>
        </w:rPr>
        <w:t>P</w:t>
      </w:r>
      <w:r w:rsidR="002A597F">
        <w:rPr>
          <w:rFonts w:ascii="Times New Roman" w:eastAsia="Times New Roman" w:hAnsi="Times New Roman" w:cs="Times New Roman"/>
          <w:sz w:val="24"/>
          <w:szCs w:val="24"/>
        </w:rPr>
        <w:t xml:space="preserve">impinan </w:t>
      </w:r>
      <w:r>
        <w:rPr>
          <w:rFonts w:ascii="Times New Roman" w:eastAsia="Times New Roman" w:hAnsi="Times New Roman" w:cs="Times New Roman"/>
          <w:sz w:val="24"/>
          <w:szCs w:val="24"/>
        </w:rPr>
        <w:t>P</w:t>
      </w:r>
      <w:r w:rsidR="002A597F">
        <w:rPr>
          <w:rFonts w:ascii="Times New Roman" w:eastAsia="Times New Roman" w:hAnsi="Times New Roman" w:cs="Times New Roman"/>
          <w:sz w:val="24"/>
          <w:szCs w:val="24"/>
        </w:rPr>
        <w:t>aripurna</w:t>
      </w:r>
      <w:r>
        <w:rPr>
          <w:rFonts w:ascii="Times New Roman" w:eastAsia="Times New Roman" w:hAnsi="Times New Roman" w:cs="Times New Roman"/>
          <w:sz w:val="24"/>
          <w:szCs w:val="24"/>
        </w:rPr>
        <w:t>. Pengurus Daerah, Pengurus Cabang dan Pengurus Ranting adalah pelaksana kebijakan organisasi setelah Konfer</w:t>
      </w:r>
      <w:r w:rsidR="002A597F">
        <w:rPr>
          <w:rFonts w:ascii="Times New Roman" w:eastAsia="Times New Roman" w:hAnsi="Times New Roman" w:cs="Times New Roman"/>
          <w:sz w:val="24"/>
          <w:szCs w:val="24"/>
        </w:rPr>
        <w:t>ensi Daerah</w:t>
      </w:r>
      <w:r w:rsidR="00E86227">
        <w:rPr>
          <w:rFonts w:ascii="Times New Roman" w:eastAsia="Times New Roman" w:hAnsi="Times New Roman" w:cs="Times New Roman"/>
          <w:sz w:val="24"/>
          <w:szCs w:val="24"/>
        </w:rPr>
        <w:t xml:space="preserve"> dan </w:t>
      </w:r>
      <w:r>
        <w:rPr>
          <w:rFonts w:ascii="Times New Roman" w:eastAsia="Times New Roman" w:hAnsi="Times New Roman" w:cs="Times New Roman"/>
          <w:sz w:val="24"/>
          <w:szCs w:val="24"/>
        </w:rPr>
        <w:t>M</w:t>
      </w:r>
      <w:r w:rsidR="002A597F">
        <w:rPr>
          <w:rFonts w:ascii="Times New Roman" w:eastAsia="Times New Roman" w:hAnsi="Times New Roman" w:cs="Times New Roman"/>
          <w:sz w:val="24"/>
          <w:szCs w:val="24"/>
        </w:rPr>
        <w:t>usyawarah Pimpinan Paripurna Daerah</w:t>
      </w:r>
      <w:r>
        <w:rPr>
          <w:rFonts w:ascii="Times New Roman" w:eastAsia="Times New Roman" w:hAnsi="Times New Roman" w:cs="Times New Roman"/>
          <w:sz w:val="24"/>
          <w:szCs w:val="24"/>
        </w:rPr>
        <w:t>, Konfer</w:t>
      </w:r>
      <w:r w:rsidR="00E86227">
        <w:rPr>
          <w:rFonts w:ascii="Times New Roman" w:eastAsia="Times New Roman" w:hAnsi="Times New Roman" w:cs="Times New Roman"/>
          <w:sz w:val="24"/>
          <w:szCs w:val="24"/>
        </w:rPr>
        <w:t xml:space="preserve">ensi Cabang dan </w:t>
      </w:r>
      <w:r>
        <w:rPr>
          <w:rFonts w:ascii="Times New Roman" w:eastAsia="Times New Roman" w:hAnsi="Times New Roman" w:cs="Times New Roman"/>
          <w:sz w:val="24"/>
          <w:szCs w:val="24"/>
        </w:rPr>
        <w:t>M</w:t>
      </w:r>
      <w:r w:rsidR="002A597F">
        <w:rPr>
          <w:rFonts w:ascii="Times New Roman" w:eastAsia="Times New Roman" w:hAnsi="Times New Roman" w:cs="Times New Roman"/>
          <w:sz w:val="24"/>
          <w:szCs w:val="24"/>
        </w:rPr>
        <w:t>usyawarah Pimpinan Paripurna Cabang,</w:t>
      </w:r>
      <w:r w:rsidR="00E86227">
        <w:rPr>
          <w:rFonts w:ascii="Times New Roman" w:eastAsia="Times New Roman" w:hAnsi="Times New Roman" w:cs="Times New Roman"/>
          <w:sz w:val="24"/>
          <w:szCs w:val="24"/>
        </w:rPr>
        <w:t xml:space="preserve"> Rapat Ranting dan </w:t>
      </w:r>
      <w:r>
        <w:rPr>
          <w:rFonts w:ascii="Times New Roman" w:eastAsia="Times New Roman" w:hAnsi="Times New Roman" w:cs="Times New Roman"/>
          <w:sz w:val="24"/>
          <w:szCs w:val="24"/>
        </w:rPr>
        <w:t xml:space="preserve">Rapat Kerja </w:t>
      </w:r>
      <w:r>
        <w:rPr>
          <w:rFonts w:ascii="Times New Roman" w:eastAsia="Times New Roman" w:hAnsi="Times New Roman" w:cs="Times New Roman"/>
          <w:spacing w:val="-2"/>
          <w:sz w:val="24"/>
          <w:szCs w:val="24"/>
        </w:rPr>
        <w:t>Ranting.</w:t>
      </w:r>
    </w:p>
    <w:p w14:paraId="3EC5610F" w14:textId="18AD0DBC" w:rsidR="00B519EC" w:rsidRDefault="00B519EC" w:rsidP="00B519EC">
      <w:pPr>
        <w:pStyle w:val="BodyText"/>
        <w:spacing w:before="0"/>
        <w:ind w:left="0" w:right="201" w:firstLine="0"/>
        <w:jc w:val="both"/>
        <w:rPr>
          <w:rFonts w:ascii="Times New Roman" w:eastAsia="Times New Roman" w:hAnsi="Times New Roman" w:cs="Times New Roman"/>
          <w:b w:val="0"/>
          <w:bCs w:val="0"/>
          <w:sz w:val="22"/>
          <w:szCs w:val="22"/>
        </w:rPr>
      </w:pPr>
      <w:r>
        <w:rPr>
          <w:rFonts w:ascii="Times New Roman" w:eastAsia="Times New Roman" w:hAnsi="Times New Roman" w:cs="Times New Roman"/>
          <w:b w:val="0"/>
          <w:bCs w:val="0"/>
          <w:sz w:val="24"/>
          <w:szCs w:val="24"/>
        </w:rPr>
        <w:t>Oleh karena itu pula Pengurus Daerah</w:t>
      </w:r>
      <w:r>
        <w:rPr>
          <w:rFonts w:ascii="Times New Roman" w:eastAsia="Times New Roman" w:hAnsi="Times New Roman" w:cs="Times New Roman"/>
          <w:b w:val="0"/>
          <w:bCs w:val="0"/>
          <w:spacing w:val="40"/>
          <w:sz w:val="24"/>
          <w:szCs w:val="24"/>
        </w:rPr>
        <w:t xml:space="preserve"> </w:t>
      </w:r>
      <w:r>
        <w:rPr>
          <w:rFonts w:ascii="Times New Roman" w:eastAsia="Times New Roman" w:hAnsi="Times New Roman" w:cs="Times New Roman"/>
          <w:b w:val="0"/>
          <w:bCs w:val="0"/>
          <w:sz w:val="24"/>
          <w:szCs w:val="24"/>
        </w:rPr>
        <w:t>dilantik dan disahkan Pengurus Besar dan seterusnya ke jenjang di bawahnya. Begitu juga Pengurus Ranting bertanggungjawab kepada Pengurus Cabang dan seterusnya ke jenjang atasnya.</w:t>
      </w:r>
    </w:p>
    <w:p w14:paraId="35295F0E" w14:textId="77777777" w:rsidR="00B519EC" w:rsidRDefault="00B519EC" w:rsidP="00B519EC">
      <w:pPr>
        <w:pStyle w:val="BodyText"/>
        <w:spacing w:before="0"/>
        <w:ind w:left="0" w:right="201" w:firstLine="0"/>
        <w:rPr>
          <w:rFonts w:ascii="Times New Roman" w:eastAsia="Times New Roman" w:hAnsi="Times New Roman" w:cs="Times New Roman"/>
          <w:b w:val="0"/>
          <w:bCs w:val="0"/>
          <w:sz w:val="22"/>
          <w:szCs w:val="22"/>
        </w:rPr>
      </w:pPr>
    </w:p>
    <w:p w14:paraId="0F30776D"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12</w:t>
      </w:r>
    </w:p>
    <w:p w14:paraId="5162542F" w14:textId="3F08770A"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t>Sesuai dengan jenjang atau level organisasi maka Pengurus Besar</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 xml:space="preserve">berada pada tingkat </w:t>
      </w:r>
      <w:r w:rsidR="00B60CCC">
        <w:rPr>
          <w:rFonts w:ascii="Times New Roman" w:eastAsia="Times New Roman" w:hAnsi="Times New Roman" w:cs="Times New Roman"/>
          <w:sz w:val="24"/>
          <w:szCs w:val="24"/>
        </w:rPr>
        <w:t>S</w:t>
      </w:r>
      <w:r>
        <w:rPr>
          <w:rFonts w:ascii="Times New Roman" w:eastAsia="Times New Roman" w:hAnsi="Times New Roman" w:cs="Times New Roman"/>
          <w:sz w:val="24"/>
          <w:szCs w:val="24"/>
        </w:rPr>
        <w:t>inode dan pada jenjang pemerintahan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maka</w:t>
      </w:r>
      <w:r>
        <w:rPr>
          <w:rFonts w:ascii="Times New Roman" w:eastAsia="Times New Roman" w:hAnsi="Times New Roman" w:cs="Times New Roman"/>
          <w:spacing w:val="40"/>
          <w:sz w:val="24"/>
          <w:szCs w:val="24"/>
        </w:rPr>
        <w:t xml:space="preserve"> </w:t>
      </w:r>
      <w:r w:rsidR="00B60CCC">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engurus </w:t>
      </w:r>
      <w:r w:rsidR="00B60CCC">
        <w:rPr>
          <w:rFonts w:ascii="Times New Roman" w:eastAsia="Times New Roman" w:hAnsi="Times New Roman" w:cs="Times New Roman"/>
          <w:sz w:val="24"/>
          <w:szCs w:val="24"/>
        </w:rPr>
        <w:t>B</w:t>
      </w:r>
      <w:r>
        <w:rPr>
          <w:rFonts w:ascii="Times New Roman" w:eastAsia="Times New Roman" w:hAnsi="Times New Roman" w:cs="Times New Roman"/>
          <w:sz w:val="24"/>
          <w:szCs w:val="24"/>
        </w:rPr>
        <w:t>esar berada pada tingkat</w:t>
      </w:r>
      <w:r>
        <w:rPr>
          <w:rFonts w:ascii="Times New Roman" w:eastAsia="Times New Roman" w:hAnsi="Times New Roman" w:cs="Times New Roman"/>
          <w:spacing w:val="40"/>
          <w:sz w:val="24"/>
          <w:szCs w:val="24"/>
        </w:rPr>
        <w:t xml:space="preserve"> </w:t>
      </w:r>
      <w:r w:rsidR="00B60CCC">
        <w:rPr>
          <w:rFonts w:ascii="Times New Roman" w:eastAsia="Times New Roman" w:hAnsi="Times New Roman" w:cs="Times New Roman"/>
          <w:spacing w:val="-2"/>
          <w:sz w:val="24"/>
          <w:szCs w:val="24"/>
        </w:rPr>
        <w:t>P</w:t>
      </w:r>
      <w:r>
        <w:rPr>
          <w:rFonts w:ascii="Times New Roman" w:eastAsia="Times New Roman" w:hAnsi="Times New Roman" w:cs="Times New Roman"/>
          <w:spacing w:val="-2"/>
          <w:sz w:val="24"/>
          <w:szCs w:val="24"/>
        </w:rPr>
        <w:t>rovinsi.</w:t>
      </w:r>
    </w:p>
    <w:p w14:paraId="444462C5" w14:textId="77777777"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53"/>
          <w:sz w:val="24"/>
          <w:szCs w:val="24"/>
        </w:rPr>
        <w:tab/>
      </w:r>
      <w:r>
        <w:rPr>
          <w:rFonts w:ascii="Times New Roman" w:eastAsia="Times New Roman" w:hAnsi="Times New Roman" w:cs="Times New Roman"/>
          <w:sz w:val="24"/>
          <w:szCs w:val="24"/>
        </w:rPr>
        <w:t>Cukup</w:t>
      </w:r>
      <w:r>
        <w:rPr>
          <w:rFonts w:ascii="Times New Roman" w:eastAsia="Times New Roman" w:hAnsi="Times New Roman" w:cs="Times New Roman"/>
          <w:spacing w:val="-2"/>
          <w:sz w:val="24"/>
          <w:szCs w:val="24"/>
        </w:rPr>
        <w:t xml:space="preserve"> Jelas.</w:t>
      </w:r>
      <w:bookmarkStart w:id="3" w:name="_GoBack"/>
      <w:bookmarkEnd w:id="3"/>
    </w:p>
    <w:p w14:paraId="0E8DF54A" w14:textId="77777777"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Pada wilayah-wilayah tertentu terdapat satu cabang terdiri dari beberapa jemaat, atau beberapa cabang berada pada satu jemaat. Bahkan di wilayah tertentu tidak adanya cabang dalam satu daerah.</w:t>
      </w:r>
    </w:p>
    <w:p w14:paraId="7707C390" w14:textId="77777777"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Angka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40"/>
          <w:sz w:val="24"/>
          <w:szCs w:val="24"/>
        </w:rPr>
        <w:tab/>
      </w:r>
      <w:r>
        <w:rPr>
          <w:rFonts w:ascii="Times New Roman" w:eastAsia="Times New Roman" w:hAnsi="Times New Roman" w:cs="Times New Roman"/>
          <w:sz w:val="24"/>
          <w:szCs w:val="24"/>
        </w:rPr>
        <w:t>Pada wilayah-wilayah tertentu terdapat satu ranting terdiri dari satu jemaat atau beberapa sektor yang ketentuannya diatur dalam Peraturan Organisasi (PO).</w:t>
      </w:r>
    </w:p>
    <w:p w14:paraId="7FE6678A"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46C6AAB" w14:textId="77777777" w:rsidR="00B60CCC" w:rsidRDefault="00B60CCC" w:rsidP="00B519EC">
      <w:pPr>
        <w:ind w:right="201" w:firstLine="5"/>
        <w:jc w:val="center"/>
        <w:outlineLvl w:val="0"/>
        <w:rPr>
          <w:rFonts w:ascii="Times New Roman" w:eastAsia="Times New Roman" w:hAnsi="Times New Roman" w:cs="Times New Roman"/>
          <w:b/>
          <w:bCs/>
          <w:sz w:val="24"/>
          <w:szCs w:val="24"/>
        </w:rPr>
      </w:pPr>
    </w:p>
    <w:p w14:paraId="41F496C0" w14:textId="77777777" w:rsidR="002A678C" w:rsidRDefault="002A678C" w:rsidP="00B519EC">
      <w:pPr>
        <w:ind w:right="201" w:firstLine="5"/>
        <w:jc w:val="center"/>
        <w:outlineLvl w:val="0"/>
        <w:rPr>
          <w:rFonts w:ascii="Times New Roman" w:eastAsia="Times New Roman" w:hAnsi="Times New Roman" w:cs="Times New Roman"/>
          <w:b/>
          <w:bCs/>
          <w:sz w:val="24"/>
          <w:szCs w:val="24"/>
        </w:rPr>
      </w:pPr>
    </w:p>
    <w:p w14:paraId="5F481917" w14:textId="77777777" w:rsidR="002A678C" w:rsidRDefault="002A678C" w:rsidP="00B519EC">
      <w:pPr>
        <w:ind w:right="201" w:firstLine="5"/>
        <w:jc w:val="center"/>
        <w:outlineLvl w:val="0"/>
        <w:rPr>
          <w:rFonts w:ascii="Times New Roman" w:eastAsia="Times New Roman" w:hAnsi="Times New Roman" w:cs="Times New Roman"/>
          <w:b/>
          <w:bCs/>
          <w:sz w:val="24"/>
          <w:szCs w:val="24"/>
        </w:rPr>
      </w:pPr>
    </w:p>
    <w:p w14:paraId="744FA2E5" w14:textId="77777777" w:rsidR="00B60CCC" w:rsidRDefault="00B60CCC" w:rsidP="00B519EC">
      <w:pPr>
        <w:ind w:right="201" w:firstLine="5"/>
        <w:jc w:val="center"/>
        <w:outlineLvl w:val="0"/>
        <w:rPr>
          <w:rFonts w:ascii="Times New Roman" w:eastAsia="Times New Roman" w:hAnsi="Times New Roman" w:cs="Times New Roman"/>
          <w:b/>
          <w:bCs/>
          <w:sz w:val="24"/>
          <w:szCs w:val="24"/>
        </w:rPr>
      </w:pPr>
    </w:p>
    <w:p w14:paraId="451F1FA1" w14:textId="3E44E69B" w:rsidR="00B519EC" w:rsidRDefault="00B519EC" w:rsidP="00B519EC">
      <w:pPr>
        <w:ind w:right="201" w:firstLine="5"/>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BAB VIII </w:t>
      </w:r>
    </w:p>
    <w:p w14:paraId="560D3F20" w14:textId="77777777" w:rsidR="00B519EC" w:rsidRDefault="00B519EC" w:rsidP="00B519EC">
      <w:pPr>
        <w:ind w:right="201" w:firstLine="5"/>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pacing w:val="-2"/>
          <w:sz w:val="24"/>
          <w:szCs w:val="24"/>
        </w:rPr>
        <w:t>KEANGGOTAAN</w:t>
      </w:r>
    </w:p>
    <w:p w14:paraId="553B8E15" w14:textId="77777777" w:rsidR="00B519EC" w:rsidRDefault="00B519EC" w:rsidP="00B519EC">
      <w:pPr>
        <w:ind w:right="201" w:firstLine="5"/>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13</w:t>
      </w:r>
    </w:p>
    <w:p w14:paraId="68C6A533" w14:textId="5881EF3E"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Keanggotaan AMGPM adalah setiap anggota Gereja Protestan Maluku (GPM) yang telah</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memenuhi syarat umur keanggotaan 17</w:t>
      </w:r>
      <w:r w:rsidR="002A678C">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45 tahun dan menyatakan menerima tujuan, pengakuan, asas dan motto, serta bersedia melaksanakan amanat pelayanan Organisasi. Dalam wilayah pelayanan GPM yang terdiri dari gugusan pulau-pulau maka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pada dasarnya harus mempertimbangkan fleksibilitas "dengan memperhitungkan kondisi setempat"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hal ini menunjukkan bahwa adanya kompleksitas jema</w:t>
      </w:r>
      <w:r w:rsidR="002A678C">
        <w:rPr>
          <w:rFonts w:ascii="Times New Roman" w:eastAsia="Times New Roman" w:hAnsi="Times New Roman" w:cs="Times New Roman"/>
          <w:sz w:val="24"/>
          <w:szCs w:val="24"/>
        </w:rPr>
        <w:t>a</w:t>
      </w:r>
      <w:r>
        <w:rPr>
          <w:rFonts w:ascii="Times New Roman" w:eastAsia="Times New Roman" w:hAnsi="Times New Roman" w:cs="Times New Roman"/>
          <w:sz w:val="24"/>
          <w:szCs w:val="24"/>
        </w:rPr>
        <w:t>t-jema</w:t>
      </w:r>
      <w:r w:rsidR="002A678C">
        <w:rPr>
          <w:rFonts w:ascii="Times New Roman" w:eastAsia="Times New Roman" w:hAnsi="Times New Roman" w:cs="Times New Roman"/>
          <w:sz w:val="24"/>
          <w:szCs w:val="24"/>
        </w:rPr>
        <w:t>a</w:t>
      </w:r>
      <w:r>
        <w:rPr>
          <w:rFonts w:ascii="Times New Roman" w:eastAsia="Times New Roman" w:hAnsi="Times New Roman" w:cs="Times New Roman"/>
          <w:sz w:val="24"/>
          <w:szCs w:val="24"/>
        </w:rPr>
        <w:t>t dalam daerah pelayanan GPM di mana AMGPM berada. Ini terjadi karena terbatasnya sumber daya manusia (penyiapan kader) sebagai tenaga penggerak</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dan pelaksana pelayanan organisasi ataupun karena masih menguatnya ikatan-ikatan tradisional yang berhubungan langsung dengan pola kepemimpinan suatu masyarakat hukum adat, teristimewa yang letaknya jauh dari pusat-pusat perkotaan dan industri.</w:t>
      </w:r>
    </w:p>
    <w:p w14:paraId="27BC931C"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Pendekatan fleksibilitas tersebut hanya berlaku bagi Pengurus Ranting dan Pengurus Cabang yang berada</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di</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wilayah</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z w:val="24"/>
          <w:szCs w:val="24"/>
        </w:rPr>
        <w:t>tertentu.</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z w:val="24"/>
          <w:szCs w:val="24"/>
        </w:rPr>
        <w:t>Bagi</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Pengurus</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Besar</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z w:val="24"/>
          <w:szCs w:val="24"/>
        </w:rPr>
        <w:t>Pengurus</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Daerah,</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pendekatan</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pacing w:val="-2"/>
          <w:sz w:val="24"/>
          <w:szCs w:val="24"/>
        </w:rPr>
        <w:t>fleksibilitas</w:t>
      </w:r>
      <w:r>
        <w:rPr>
          <w:rFonts w:ascii="Times New Roman" w:eastAsia="Times New Roman" w:hAnsi="Times New Roman" w:cs="Times New Roman"/>
          <w:sz w:val="24"/>
          <w:szCs w:val="24"/>
        </w:rPr>
        <w:t xml:space="preserve"> tidak</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berlaku.</w:t>
      </w:r>
    </w:p>
    <w:p w14:paraId="08645D23" w14:textId="77777777" w:rsidR="00B519EC" w:rsidRDefault="00B519EC" w:rsidP="00B519EC">
      <w:pPr>
        <w:ind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Yang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dimaksudkan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dengan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berusia</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17</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45</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tahun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adalah</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bersangkutan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menjadi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anggota AMGPM tepat berusia 17 tahun dan sebelum mencapai usia tepat 46 tahun.</w:t>
      </w:r>
    </w:p>
    <w:p w14:paraId="0D55B187" w14:textId="77777777" w:rsidR="00B519EC" w:rsidRDefault="00B519EC" w:rsidP="00B519EC">
      <w:pPr>
        <w:ind w:right="201"/>
        <w:jc w:val="center"/>
        <w:outlineLvl w:val="0"/>
        <w:rPr>
          <w:rFonts w:ascii="Times New Roman" w:eastAsia="Times New Roman" w:hAnsi="Times New Roman" w:cs="Times New Roman"/>
          <w:b/>
          <w:bCs/>
          <w:sz w:val="24"/>
          <w:szCs w:val="24"/>
        </w:rPr>
      </w:pPr>
    </w:p>
    <w:p w14:paraId="2B884928"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w:t>
      </w:r>
      <w:r>
        <w:rPr>
          <w:rFonts w:ascii="Times New Roman" w:eastAsia="Times New Roman" w:hAnsi="Times New Roman" w:cs="Times New Roman"/>
          <w:b/>
          <w:bCs/>
          <w:spacing w:val="-2"/>
          <w:sz w:val="24"/>
          <w:szCs w:val="24"/>
        </w:rPr>
        <w:t xml:space="preserve"> </w:t>
      </w:r>
      <w:r>
        <w:rPr>
          <w:rFonts w:ascii="Times New Roman" w:eastAsia="Times New Roman" w:hAnsi="Times New Roman" w:cs="Times New Roman"/>
          <w:b/>
          <w:bCs/>
          <w:spacing w:val="-5"/>
          <w:sz w:val="24"/>
          <w:szCs w:val="24"/>
        </w:rPr>
        <w:t>IX</w:t>
      </w:r>
    </w:p>
    <w:p w14:paraId="266B5774" w14:textId="77777777" w:rsidR="00B519EC" w:rsidRDefault="00B519EC" w:rsidP="00B519EC">
      <w:pPr>
        <w:ind w:right="201"/>
        <w:jc w:val="center"/>
        <w:rPr>
          <w:rFonts w:ascii="Times New Roman" w:eastAsia="Times New Roman" w:hAnsi="Times New Roman" w:cs="Times New Roman"/>
          <w:b/>
          <w:sz w:val="24"/>
        </w:rPr>
      </w:pPr>
      <w:r>
        <w:rPr>
          <w:rFonts w:ascii="Times New Roman" w:eastAsia="Times New Roman" w:hAnsi="Times New Roman" w:cs="Times New Roman"/>
          <w:b/>
          <w:sz w:val="24"/>
        </w:rPr>
        <w:t>ALAT-ALAT</w:t>
      </w:r>
      <w:r>
        <w:rPr>
          <w:rFonts w:ascii="Times New Roman" w:eastAsia="Times New Roman" w:hAnsi="Times New Roman" w:cs="Times New Roman"/>
          <w:b/>
          <w:spacing w:val="-5"/>
          <w:sz w:val="24"/>
        </w:rPr>
        <w:t xml:space="preserve"> </w:t>
      </w:r>
      <w:r>
        <w:rPr>
          <w:rFonts w:ascii="Times New Roman" w:eastAsia="Times New Roman" w:hAnsi="Times New Roman" w:cs="Times New Roman"/>
          <w:b/>
          <w:spacing w:val="-2"/>
          <w:sz w:val="24"/>
        </w:rPr>
        <w:t>KELENGKAPAN</w:t>
      </w:r>
    </w:p>
    <w:p w14:paraId="7F06C166"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14</w:t>
      </w:r>
    </w:p>
    <w:p w14:paraId="4136521A" w14:textId="77777777"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pacing w:val="80"/>
          <w:sz w:val="24"/>
          <w:szCs w:val="24"/>
        </w:rPr>
        <w:tab/>
      </w:r>
      <w:r>
        <w:rPr>
          <w:rFonts w:ascii="Times New Roman" w:eastAsia="Times New Roman" w:hAnsi="Times New Roman" w:cs="Times New Roman"/>
          <w:sz w:val="24"/>
          <w:szCs w:val="24"/>
        </w:rPr>
        <w:t>"Lembaga Legistatif" adalah alat kelembagaan organisasi yang menjamin berfungsinya organisasi dalam melaksanakan tugas-tugasnya. Lembaga Legistatif adalah lembaga/forum untuk pengambilan keputusan-keputusan organisasi. Lembaga Eksekutif adalah lembaga / aparat pelaksana organisasi.</w:t>
      </w:r>
    </w:p>
    <w:p w14:paraId="5BF88696" w14:textId="77777777" w:rsidR="00B519EC" w:rsidRDefault="00B519EC" w:rsidP="00B519EC">
      <w:pPr>
        <w:ind w:left="1134" w:right="201"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40"/>
          <w:sz w:val="24"/>
          <w:szCs w:val="24"/>
        </w:rPr>
        <w:tab/>
      </w:r>
      <w:r>
        <w:rPr>
          <w:rFonts w:ascii="Times New Roman" w:eastAsia="Times New Roman" w:hAnsi="Times New Roman" w:cs="Times New Roman"/>
          <w:sz w:val="24"/>
          <w:szCs w:val="24"/>
        </w:rPr>
        <w:t>Sebagai lembaga legistatif diaturlah Kongres pada tingkat Pengurus Besar hingga sampai ke tingkat yang paling rendah: Rapat Kerja Ranting di tingkat Pengurus Ranting. Pada tingkat Kongres anggota hadir dalam bentuk perutusan daerah yang ketentuannya diatur dalam Peraturan Organisasi (PO). Pada tingkat Ranting anggota hadir sebagai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orang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per orang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yang ketentuannya diatur dalam Peraturan Organisasi (PO).</w:t>
      </w:r>
    </w:p>
    <w:p w14:paraId="68500BD8" w14:textId="77777777" w:rsidR="00B519EC" w:rsidRDefault="00B519EC" w:rsidP="00B519EC">
      <w:pPr>
        <w:pStyle w:val="BodyText"/>
        <w:spacing w:before="0"/>
        <w:ind w:left="1134" w:right="201" w:hanging="1133"/>
        <w:jc w:val="both"/>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Ayat</w:t>
      </w:r>
      <w:r>
        <w:rPr>
          <w:rFonts w:ascii="Times New Roman" w:eastAsia="Times New Roman" w:hAnsi="Times New Roman" w:cs="Times New Roman"/>
          <w:b w:val="0"/>
          <w:bCs w:val="0"/>
          <w:spacing w:val="-2"/>
          <w:sz w:val="24"/>
          <w:szCs w:val="24"/>
        </w:rPr>
        <w:t xml:space="preserve"> </w:t>
      </w:r>
      <w:r>
        <w:rPr>
          <w:rFonts w:ascii="Times New Roman" w:eastAsia="Times New Roman" w:hAnsi="Times New Roman" w:cs="Times New Roman"/>
          <w:b w:val="0"/>
          <w:bCs w:val="0"/>
          <w:sz w:val="24"/>
          <w:szCs w:val="24"/>
        </w:rPr>
        <w:t>3.</w:t>
      </w:r>
      <w:r>
        <w:rPr>
          <w:rFonts w:ascii="Times New Roman" w:eastAsia="Times New Roman" w:hAnsi="Times New Roman" w:cs="Times New Roman"/>
          <w:b w:val="0"/>
          <w:bCs w:val="0"/>
          <w:sz w:val="24"/>
          <w:szCs w:val="24"/>
        </w:rPr>
        <w:tab/>
        <w:t>"Lembaga Eksekutif' adalah lembaga/aparat pelaksana dan pengambilan keputusan organisasi secara</w:t>
      </w:r>
      <w:r>
        <w:rPr>
          <w:rFonts w:ascii="Times New Roman" w:eastAsia="Times New Roman" w:hAnsi="Times New Roman" w:cs="Times New Roman"/>
          <w:b w:val="0"/>
          <w:bCs w:val="0"/>
          <w:spacing w:val="40"/>
          <w:sz w:val="24"/>
          <w:szCs w:val="24"/>
        </w:rPr>
        <w:t xml:space="preserve"> </w:t>
      </w:r>
      <w:r>
        <w:rPr>
          <w:rFonts w:ascii="Times New Roman" w:eastAsia="Times New Roman" w:hAnsi="Times New Roman" w:cs="Times New Roman"/>
          <w:b w:val="0"/>
          <w:bCs w:val="0"/>
          <w:sz w:val="24"/>
          <w:szCs w:val="24"/>
        </w:rPr>
        <w:t>berjenjang mulai dari Pengurus Besar (PB), Pengurus Daearah (PD), Pengurus Cabang (PC) dan Pengurus Ranting (PR).</w:t>
      </w:r>
    </w:p>
    <w:p w14:paraId="61E35820" w14:textId="77777777" w:rsidR="00B519EC" w:rsidRDefault="00B519EC" w:rsidP="00B519EC">
      <w:pPr>
        <w:spacing w:before="90"/>
        <w:ind w:right="201"/>
        <w:outlineLvl w:val="0"/>
        <w:rPr>
          <w:rFonts w:ascii="Times New Roman" w:eastAsia="Times New Roman" w:hAnsi="Times New Roman" w:cs="Times New Roman"/>
          <w:b/>
          <w:bCs/>
          <w:sz w:val="24"/>
          <w:szCs w:val="24"/>
        </w:rPr>
      </w:pPr>
    </w:p>
    <w:p w14:paraId="69B8AAB9"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X</w:t>
      </w:r>
    </w:p>
    <w:p w14:paraId="6C7A7902"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PENGAMBILAN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KEPUTUSAN</w:t>
      </w:r>
    </w:p>
    <w:p w14:paraId="318140F5" w14:textId="77777777" w:rsidR="00B519EC" w:rsidRDefault="00B519EC" w:rsidP="00B519EC">
      <w:pPr>
        <w:pStyle w:val="BodyText"/>
        <w:spacing w:before="0"/>
        <w:ind w:left="0" w:right="201" w:firstLine="0"/>
        <w:jc w:val="center"/>
        <w:rPr>
          <w:rFonts w:ascii="Times New Roman" w:eastAsia="Times New Roman" w:hAnsi="Times New Roman" w:cs="Times New Roman"/>
          <w:bCs w:val="0"/>
          <w:spacing w:val="-5"/>
          <w:sz w:val="24"/>
          <w:szCs w:val="22"/>
        </w:rPr>
      </w:pPr>
      <w:r>
        <w:rPr>
          <w:rFonts w:ascii="Times New Roman" w:eastAsia="Times New Roman" w:hAnsi="Times New Roman" w:cs="Times New Roman"/>
          <w:bCs w:val="0"/>
          <w:sz w:val="24"/>
          <w:szCs w:val="22"/>
        </w:rPr>
        <w:t>Pasal</w:t>
      </w:r>
      <w:r>
        <w:rPr>
          <w:rFonts w:ascii="Times New Roman" w:eastAsia="Times New Roman" w:hAnsi="Times New Roman" w:cs="Times New Roman"/>
          <w:bCs w:val="0"/>
          <w:spacing w:val="-1"/>
          <w:sz w:val="24"/>
          <w:szCs w:val="22"/>
        </w:rPr>
        <w:t xml:space="preserve"> </w:t>
      </w:r>
      <w:r>
        <w:rPr>
          <w:rFonts w:ascii="Times New Roman" w:eastAsia="Times New Roman" w:hAnsi="Times New Roman" w:cs="Times New Roman"/>
          <w:bCs w:val="0"/>
          <w:spacing w:val="-5"/>
          <w:sz w:val="24"/>
          <w:szCs w:val="22"/>
        </w:rPr>
        <w:t>15</w:t>
      </w:r>
    </w:p>
    <w:p w14:paraId="46A5BAF7" w14:textId="6495FA08" w:rsidR="00B519EC" w:rsidRDefault="00B519EC" w:rsidP="00B519EC">
      <w:pPr>
        <w:ind w:left="1134" w:right="201" w:hanging="1134"/>
        <w:rPr>
          <w:rFonts w:ascii="Times New Roman" w:eastAsia="Times New Roman" w:hAnsi="Times New Roman" w:cs="Times New Roman"/>
          <w:sz w:val="24"/>
          <w:szCs w:val="24"/>
        </w:rPr>
      </w:pPr>
      <w:r>
        <w:rPr>
          <w:rFonts w:ascii="Times New Roman" w:eastAsia="Times New Roman" w:hAnsi="Times New Roman" w:cs="Times New Roman"/>
          <w:sz w:val="24"/>
          <w:szCs w:val="24"/>
        </w:rPr>
        <w:t>Ayat 1.</w:t>
      </w:r>
      <w:r>
        <w:rPr>
          <w:rFonts w:ascii="Times New Roman" w:eastAsia="Times New Roman" w:hAnsi="Times New Roman" w:cs="Times New Roman"/>
          <w:sz w:val="24"/>
          <w:szCs w:val="24"/>
        </w:rPr>
        <w:tab/>
        <w:t>Cukup</w:t>
      </w:r>
      <w:r>
        <w:rPr>
          <w:rFonts w:ascii="Times New Roman" w:eastAsia="Times New Roman" w:hAnsi="Times New Roman" w:cs="Times New Roman"/>
          <w:spacing w:val="-17"/>
          <w:sz w:val="24"/>
          <w:szCs w:val="24"/>
        </w:rPr>
        <w:t xml:space="preserve"> </w:t>
      </w:r>
      <w:r w:rsidR="002A597F">
        <w:rPr>
          <w:rFonts w:ascii="Times New Roman" w:eastAsia="Times New Roman" w:hAnsi="Times New Roman" w:cs="Times New Roman"/>
          <w:sz w:val="24"/>
          <w:szCs w:val="24"/>
        </w:rPr>
        <w:t>jelas.</w:t>
      </w:r>
    </w:p>
    <w:p w14:paraId="5F0265E7" w14:textId="68A5E6E9" w:rsidR="00B519EC" w:rsidRDefault="00B519EC" w:rsidP="00B519EC">
      <w:pPr>
        <w:ind w:left="1134" w:right="201" w:hanging="1134"/>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5"/>
          <w:sz w:val="24"/>
          <w:szCs w:val="24"/>
        </w:rPr>
        <w:t>2.</w:t>
      </w:r>
      <w:r>
        <w:rPr>
          <w:rFonts w:ascii="Times New Roman" w:eastAsia="Times New Roman" w:hAnsi="Times New Roman" w:cs="Times New Roman"/>
          <w:sz w:val="24"/>
          <w:szCs w:val="24"/>
        </w:rPr>
        <w:tab/>
        <w:t>Cukup</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4"/>
          <w:sz w:val="24"/>
          <w:szCs w:val="24"/>
        </w:rPr>
        <w:t>jelas</w:t>
      </w:r>
      <w:r w:rsidR="002A597F">
        <w:rPr>
          <w:rFonts w:ascii="Times New Roman" w:eastAsia="Times New Roman" w:hAnsi="Times New Roman" w:cs="Times New Roman"/>
          <w:spacing w:val="-4"/>
          <w:sz w:val="24"/>
          <w:szCs w:val="24"/>
        </w:rPr>
        <w:t>.</w:t>
      </w:r>
    </w:p>
    <w:p w14:paraId="7A0C3664"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418F949C"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XI</w:t>
      </w:r>
    </w:p>
    <w:p w14:paraId="3C450F4C"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pacing w:val="-2"/>
          <w:sz w:val="24"/>
          <w:szCs w:val="24"/>
        </w:rPr>
        <w:t>PERBENDAHARAAN</w:t>
      </w:r>
    </w:p>
    <w:p w14:paraId="40689C4B" w14:textId="77777777" w:rsidR="00B519EC" w:rsidRDefault="00B519EC" w:rsidP="00B519EC">
      <w:pPr>
        <w:ind w:right="201"/>
        <w:jc w:val="center"/>
        <w:rPr>
          <w:rFonts w:ascii="Times New Roman" w:eastAsia="Times New Roman" w:hAnsi="Times New Roman" w:cs="Times New Roman"/>
          <w:b/>
          <w:sz w:val="24"/>
        </w:rPr>
      </w:pPr>
      <w:r>
        <w:rPr>
          <w:rFonts w:ascii="Times New Roman" w:eastAsia="Times New Roman" w:hAnsi="Times New Roman" w:cs="Times New Roman"/>
          <w:b/>
          <w:sz w:val="24"/>
        </w:rPr>
        <w:t>Pasal</w:t>
      </w:r>
      <w:r>
        <w:rPr>
          <w:rFonts w:ascii="Times New Roman" w:eastAsia="Times New Roman" w:hAnsi="Times New Roman" w:cs="Times New Roman"/>
          <w:b/>
          <w:spacing w:val="-1"/>
          <w:sz w:val="24"/>
        </w:rPr>
        <w:t xml:space="preserve"> </w:t>
      </w:r>
      <w:r>
        <w:rPr>
          <w:rFonts w:ascii="Times New Roman" w:eastAsia="Times New Roman" w:hAnsi="Times New Roman" w:cs="Times New Roman"/>
          <w:b/>
          <w:spacing w:val="-5"/>
          <w:sz w:val="24"/>
        </w:rPr>
        <w:t>16</w:t>
      </w:r>
    </w:p>
    <w:p w14:paraId="0840C03E" w14:textId="77777777" w:rsidR="00B519EC" w:rsidRDefault="00B519EC" w:rsidP="00B519EC">
      <w:pPr>
        <w:pStyle w:val="BodyText"/>
        <w:spacing w:before="0"/>
        <w:ind w:left="0" w:right="201" w:firstLine="0"/>
        <w:rPr>
          <w:rFonts w:ascii="Times New Roman" w:hAnsi="Times New Roman" w:cs="Times New Roman"/>
          <w:b w:val="0"/>
          <w:sz w:val="24"/>
          <w:szCs w:val="24"/>
        </w:rPr>
      </w:pPr>
      <w:r>
        <w:rPr>
          <w:rFonts w:ascii="Times New Roman" w:hAnsi="Times New Roman" w:cs="Times New Roman"/>
          <w:b w:val="0"/>
          <w:sz w:val="24"/>
          <w:szCs w:val="24"/>
        </w:rPr>
        <w:t xml:space="preserve">Cukup jelas. </w:t>
      </w:r>
    </w:p>
    <w:p w14:paraId="371BB994" w14:textId="77777777" w:rsidR="00B519EC" w:rsidRDefault="00B519EC" w:rsidP="00B519EC">
      <w:pPr>
        <w:pStyle w:val="BodyText"/>
        <w:spacing w:before="0"/>
        <w:ind w:left="0" w:right="201" w:firstLine="0"/>
        <w:rPr>
          <w:rFonts w:ascii="Times New Roman" w:hAnsi="Times New Roman" w:cs="Times New Roman"/>
          <w:b w:val="0"/>
          <w:sz w:val="24"/>
          <w:szCs w:val="24"/>
          <w:u w:val="single"/>
        </w:rPr>
      </w:pPr>
    </w:p>
    <w:p w14:paraId="3DAB3F4D" w14:textId="77777777" w:rsidR="00B519EC" w:rsidRDefault="00B519EC" w:rsidP="00B519EC">
      <w:pPr>
        <w:ind w:right="201"/>
        <w:jc w:val="center"/>
        <w:outlineLvl w:val="0"/>
        <w:rPr>
          <w:rFonts w:ascii="Times New Roman" w:eastAsia="Times New Roman" w:hAnsi="Times New Roman" w:cs="Times New Roman"/>
          <w:b/>
          <w:bCs/>
          <w:sz w:val="24"/>
          <w:szCs w:val="24"/>
        </w:rPr>
      </w:pPr>
    </w:p>
    <w:p w14:paraId="6DA85352" w14:textId="77777777" w:rsidR="00B519EC" w:rsidRDefault="00B519EC" w:rsidP="00B519EC">
      <w:pPr>
        <w:ind w:right="201"/>
        <w:jc w:val="center"/>
        <w:outlineLvl w:val="0"/>
        <w:rPr>
          <w:rFonts w:ascii="Times New Roman" w:eastAsia="Times New Roman" w:hAnsi="Times New Roman" w:cs="Times New Roman"/>
          <w:b/>
          <w:bCs/>
          <w:sz w:val="24"/>
          <w:szCs w:val="24"/>
        </w:rPr>
      </w:pPr>
    </w:p>
    <w:p w14:paraId="6D9175A2"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XII</w:t>
      </w:r>
    </w:p>
    <w:p w14:paraId="005ACA02" w14:textId="77777777" w:rsidR="00B519EC" w:rsidRDefault="00B519EC" w:rsidP="00B519EC">
      <w:pPr>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HUBUNGAN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DAN</w:t>
      </w:r>
      <w:r>
        <w:rPr>
          <w:rFonts w:ascii="Times New Roman" w:eastAsia="Times New Roman" w:hAnsi="Times New Roman" w:cs="Times New Roman"/>
          <w:b/>
          <w:bCs/>
          <w:spacing w:val="-13"/>
          <w:sz w:val="24"/>
          <w:szCs w:val="24"/>
        </w:rPr>
        <w:t xml:space="preserve"> </w:t>
      </w:r>
      <w:r>
        <w:rPr>
          <w:rFonts w:ascii="Times New Roman" w:eastAsia="Times New Roman" w:hAnsi="Times New Roman" w:cs="Times New Roman"/>
          <w:b/>
          <w:bCs/>
          <w:sz w:val="24"/>
          <w:szCs w:val="24"/>
        </w:rPr>
        <w:t>KERJA</w:t>
      </w:r>
      <w:r>
        <w:rPr>
          <w:rFonts w:ascii="Times New Roman" w:eastAsia="Times New Roman" w:hAnsi="Times New Roman" w:cs="Times New Roman"/>
          <w:b/>
          <w:bCs/>
          <w:spacing w:val="-13"/>
          <w:sz w:val="24"/>
          <w:szCs w:val="24"/>
        </w:rPr>
        <w:t xml:space="preserve"> </w:t>
      </w:r>
      <w:r>
        <w:rPr>
          <w:rFonts w:ascii="Times New Roman" w:eastAsia="Times New Roman" w:hAnsi="Times New Roman" w:cs="Times New Roman"/>
          <w:b/>
          <w:bCs/>
          <w:sz w:val="24"/>
          <w:szCs w:val="24"/>
        </w:rPr>
        <w:t>SAMA</w:t>
      </w:r>
    </w:p>
    <w:p w14:paraId="36044F79" w14:textId="77777777" w:rsidR="00B519EC" w:rsidRDefault="00B519EC" w:rsidP="00B519EC">
      <w:pPr>
        <w:pStyle w:val="BodyText"/>
        <w:spacing w:before="0"/>
        <w:ind w:left="0" w:right="201" w:firstLine="0"/>
        <w:jc w:val="center"/>
        <w:rPr>
          <w:rFonts w:ascii="Times New Roman" w:eastAsia="Times New Roman" w:hAnsi="Times New Roman" w:cs="Times New Roman"/>
          <w:bCs w:val="0"/>
          <w:spacing w:val="-5"/>
          <w:sz w:val="24"/>
          <w:szCs w:val="24"/>
        </w:rPr>
      </w:pPr>
      <w:r>
        <w:rPr>
          <w:rFonts w:ascii="Times New Roman" w:eastAsia="Times New Roman" w:hAnsi="Times New Roman" w:cs="Times New Roman"/>
          <w:bCs w:val="0"/>
          <w:sz w:val="24"/>
          <w:szCs w:val="24"/>
        </w:rPr>
        <w:t>Pasal</w:t>
      </w:r>
      <w:r>
        <w:rPr>
          <w:rFonts w:ascii="Times New Roman" w:eastAsia="Times New Roman" w:hAnsi="Times New Roman" w:cs="Times New Roman"/>
          <w:bCs w:val="0"/>
          <w:spacing w:val="-1"/>
          <w:sz w:val="24"/>
          <w:szCs w:val="24"/>
        </w:rPr>
        <w:t xml:space="preserve"> </w:t>
      </w:r>
      <w:r>
        <w:rPr>
          <w:rFonts w:ascii="Times New Roman" w:eastAsia="Times New Roman" w:hAnsi="Times New Roman" w:cs="Times New Roman"/>
          <w:bCs w:val="0"/>
          <w:spacing w:val="-5"/>
          <w:sz w:val="24"/>
          <w:szCs w:val="24"/>
        </w:rPr>
        <w:t>17</w:t>
      </w:r>
    </w:p>
    <w:p w14:paraId="5E6996E5" w14:textId="77777777" w:rsidR="00B519EC" w:rsidRDefault="00B519EC" w:rsidP="00B519EC">
      <w:pPr>
        <w:ind w:left="1134" w:right="201"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40"/>
          <w:sz w:val="24"/>
          <w:szCs w:val="24"/>
        </w:rPr>
        <w:tab/>
      </w:r>
      <w:r>
        <w:rPr>
          <w:rFonts w:ascii="Times New Roman" w:eastAsia="Times New Roman" w:hAnsi="Times New Roman" w:cs="Times New Roman"/>
          <w:sz w:val="24"/>
          <w:szCs w:val="24"/>
        </w:rPr>
        <w:t>AMGPM adalah organisasi yang bersifat terbuka. Keterbukaannya mengharuskan</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AMGPM berada dalam kebersamaan dengan semua organisasi pemuda gereja lainnya (PGI, DGA, DGD) dalam hubungan dan kerja sama oikumenis.</w:t>
      </w:r>
    </w:p>
    <w:p w14:paraId="13CEB16D" w14:textId="3F3AB4E1" w:rsidR="00B519EC" w:rsidRDefault="00B519EC" w:rsidP="00B519EC">
      <w:pPr>
        <w:ind w:left="1134" w:right="2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Keterbukaanya juga merupakan uangkapan nyata dari gereja yang</w:t>
      </w:r>
      <w:r w:rsidR="002A678C">
        <w:rPr>
          <w:rFonts w:ascii="Times New Roman" w:eastAsia="Times New Roman" w:hAnsi="Times New Roman" w:cs="Times New Roman"/>
          <w:sz w:val="24"/>
          <w:szCs w:val="24"/>
        </w:rPr>
        <w:t xml:space="preserve"> Esa, </w:t>
      </w:r>
      <w:r>
        <w:rPr>
          <w:rFonts w:ascii="Times New Roman" w:eastAsia="Times New Roman" w:hAnsi="Times New Roman" w:cs="Times New Roman"/>
          <w:sz w:val="24"/>
          <w:szCs w:val="24"/>
        </w:rPr>
        <w:t>Kudus, Am dan Rasuli (jo. AD Bab VII Pasal 10 ayat 1).</w:t>
      </w:r>
    </w:p>
    <w:p w14:paraId="7B795B17" w14:textId="77777777" w:rsidR="00B519EC" w:rsidRDefault="00B519EC" w:rsidP="00B519EC">
      <w:pPr>
        <w:ind w:left="1134" w:right="201"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Ayat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40"/>
          <w:sz w:val="24"/>
          <w:szCs w:val="24"/>
        </w:rPr>
        <w:tab/>
      </w:r>
      <w:r>
        <w:rPr>
          <w:rFonts w:ascii="Times New Roman" w:eastAsia="Times New Roman" w:hAnsi="Times New Roman" w:cs="Times New Roman"/>
          <w:sz w:val="24"/>
          <w:szCs w:val="24"/>
        </w:rPr>
        <w:t>Keterbukaannya juga terlihat dalam hubungan dan kerja sama dengan Organisasi Kemasyarakatan Pemuda lainnya (jo. AD Bab VII Pasal 10 ayat 1).</w:t>
      </w:r>
    </w:p>
    <w:p w14:paraId="79A87FE8" w14:textId="77777777" w:rsidR="00B519EC" w:rsidRDefault="00B519EC" w:rsidP="00B519EC">
      <w:pPr>
        <w:pStyle w:val="BodyText"/>
        <w:spacing w:before="0"/>
        <w:ind w:left="0" w:right="201" w:firstLine="0"/>
        <w:rPr>
          <w:rFonts w:ascii="Times New Roman" w:eastAsia="Times New Roman" w:hAnsi="Times New Roman" w:cs="Times New Roman"/>
          <w:b w:val="0"/>
          <w:bCs w:val="0"/>
          <w:sz w:val="24"/>
          <w:szCs w:val="24"/>
        </w:rPr>
      </w:pPr>
    </w:p>
    <w:p w14:paraId="503FDF8A" w14:textId="77777777" w:rsidR="00B519EC" w:rsidRDefault="00B519EC" w:rsidP="00B519EC">
      <w:pPr>
        <w:spacing w:before="90"/>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XIII</w:t>
      </w:r>
    </w:p>
    <w:p w14:paraId="3D6F9F81" w14:textId="77777777" w:rsidR="00B519EC" w:rsidRDefault="00B519EC" w:rsidP="00B519EC">
      <w:pPr>
        <w:spacing w:before="90"/>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PERATURAN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PERALIHAN</w:t>
      </w:r>
    </w:p>
    <w:p w14:paraId="7E46E0B1" w14:textId="77777777" w:rsidR="00B519EC" w:rsidRDefault="00B519EC" w:rsidP="00B519EC">
      <w:pPr>
        <w:ind w:right="20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Pasal</w:t>
      </w:r>
      <w:r>
        <w:rPr>
          <w:rFonts w:ascii="Times New Roman" w:eastAsia="Times New Roman" w:hAnsi="Times New Roman" w:cs="Times New Roman"/>
          <w:b/>
          <w:spacing w:val="-1"/>
          <w:sz w:val="24"/>
          <w:szCs w:val="24"/>
        </w:rPr>
        <w:t xml:space="preserve"> </w:t>
      </w:r>
      <w:r>
        <w:rPr>
          <w:rFonts w:ascii="Times New Roman" w:eastAsia="Times New Roman" w:hAnsi="Times New Roman" w:cs="Times New Roman"/>
          <w:b/>
          <w:spacing w:val="-5"/>
          <w:sz w:val="24"/>
          <w:szCs w:val="24"/>
        </w:rPr>
        <w:t>18</w:t>
      </w:r>
    </w:p>
    <w:p w14:paraId="0026D56C" w14:textId="77777777" w:rsidR="00B519EC" w:rsidRDefault="00B519EC" w:rsidP="00B519EC">
      <w:pPr>
        <w:pStyle w:val="BodyText"/>
        <w:spacing w:before="0"/>
        <w:ind w:left="0" w:right="201" w:firstLine="0"/>
        <w:rPr>
          <w:rFonts w:ascii="Times New Roman" w:hAnsi="Times New Roman" w:cs="Times New Roman"/>
          <w:b w:val="0"/>
          <w:sz w:val="24"/>
          <w:szCs w:val="24"/>
        </w:rPr>
      </w:pPr>
      <w:r>
        <w:rPr>
          <w:rFonts w:ascii="Times New Roman" w:hAnsi="Times New Roman" w:cs="Times New Roman"/>
          <w:b w:val="0"/>
          <w:sz w:val="24"/>
          <w:szCs w:val="24"/>
        </w:rPr>
        <w:t>Cukup jelas.</w:t>
      </w:r>
    </w:p>
    <w:p w14:paraId="6CD65218" w14:textId="77777777" w:rsidR="00B519EC" w:rsidRDefault="00B519EC" w:rsidP="00B519EC">
      <w:pPr>
        <w:pStyle w:val="BodyText"/>
        <w:spacing w:before="0"/>
        <w:ind w:left="0" w:right="201" w:firstLine="0"/>
        <w:rPr>
          <w:rFonts w:ascii="Times New Roman" w:hAnsi="Times New Roman" w:cs="Times New Roman"/>
          <w:b w:val="0"/>
          <w:sz w:val="24"/>
          <w:szCs w:val="24"/>
        </w:rPr>
      </w:pPr>
      <w:r>
        <w:rPr>
          <w:rFonts w:ascii="Times New Roman" w:hAnsi="Times New Roman" w:cs="Times New Roman"/>
          <w:b w:val="0"/>
          <w:sz w:val="24"/>
          <w:szCs w:val="24"/>
        </w:rPr>
        <w:t xml:space="preserve"> </w:t>
      </w:r>
    </w:p>
    <w:p w14:paraId="751855F5" w14:textId="77777777" w:rsidR="00B519EC" w:rsidRDefault="00B519EC" w:rsidP="00B519EC">
      <w:pPr>
        <w:pStyle w:val="BodyText"/>
        <w:spacing w:before="0"/>
        <w:ind w:left="0" w:right="201" w:firstLine="0"/>
        <w:jc w:val="center"/>
        <w:rPr>
          <w:rFonts w:ascii="Times New Roman" w:hAnsi="Times New Roman" w:cs="Times New Roman"/>
          <w:sz w:val="24"/>
          <w:szCs w:val="24"/>
        </w:rPr>
      </w:pPr>
      <w:r>
        <w:rPr>
          <w:rFonts w:ascii="Times New Roman" w:hAnsi="Times New Roman" w:cs="Times New Roman"/>
          <w:sz w:val="24"/>
          <w:szCs w:val="24"/>
        </w:rPr>
        <w:t>Pasal 19</w:t>
      </w:r>
    </w:p>
    <w:p w14:paraId="41A68E2B" w14:textId="77777777" w:rsidR="00B519EC" w:rsidRDefault="00B519EC" w:rsidP="00B519EC">
      <w:pPr>
        <w:pStyle w:val="BodyText"/>
        <w:spacing w:before="0"/>
        <w:ind w:left="0" w:right="201" w:firstLine="0"/>
        <w:rPr>
          <w:rFonts w:ascii="Times New Roman" w:hAnsi="Times New Roman" w:cs="Times New Roman"/>
          <w:b w:val="0"/>
          <w:sz w:val="24"/>
          <w:szCs w:val="24"/>
        </w:rPr>
      </w:pPr>
      <w:r>
        <w:rPr>
          <w:rFonts w:ascii="Times New Roman" w:hAnsi="Times New Roman" w:cs="Times New Roman"/>
          <w:b w:val="0"/>
          <w:sz w:val="24"/>
          <w:szCs w:val="24"/>
        </w:rPr>
        <w:t>Cukup jelas.</w:t>
      </w:r>
    </w:p>
    <w:p w14:paraId="2DA8CC55" w14:textId="77777777" w:rsidR="00B519EC" w:rsidRDefault="00B519EC" w:rsidP="00B519EC">
      <w:pPr>
        <w:pStyle w:val="BodyText"/>
        <w:spacing w:before="0"/>
        <w:ind w:left="0" w:right="201" w:firstLine="0"/>
        <w:jc w:val="both"/>
        <w:rPr>
          <w:rFonts w:ascii="Times New Roman" w:hAnsi="Times New Roman" w:cs="Times New Roman"/>
          <w:b w:val="0"/>
          <w:sz w:val="24"/>
          <w:szCs w:val="24"/>
          <w:u w:val="single"/>
        </w:rPr>
      </w:pPr>
    </w:p>
    <w:p w14:paraId="3FB3A202" w14:textId="77777777" w:rsidR="00B519EC" w:rsidRDefault="00B519EC" w:rsidP="00B519EC">
      <w:pPr>
        <w:spacing w:before="5"/>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BAB XIV </w:t>
      </w:r>
    </w:p>
    <w:p w14:paraId="695B0B5A" w14:textId="77777777" w:rsidR="00B519EC" w:rsidRDefault="00B519EC" w:rsidP="00B519EC">
      <w:pPr>
        <w:spacing w:before="5"/>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PERUBAHAN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ATAU</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PENAMBAHAN</w:t>
      </w:r>
    </w:p>
    <w:p w14:paraId="64CF79B9" w14:textId="77777777" w:rsidR="00B519EC" w:rsidRDefault="00B519EC" w:rsidP="00B519EC">
      <w:pPr>
        <w:spacing w:line="274" w:lineRule="exact"/>
        <w:ind w:right="201"/>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5"/>
          <w:sz w:val="24"/>
          <w:szCs w:val="24"/>
        </w:rPr>
        <w:t>20</w:t>
      </w:r>
    </w:p>
    <w:p w14:paraId="067D9BFB"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r>
        <w:rPr>
          <w:rFonts w:ascii="Times New Roman" w:hAnsi="Times New Roman" w:cs="Times New Roman"/>
          <w:b w:val="0"/>
          <w:sz w:val="24"/>
          <w:szCs w:val="24"/>
        </w:rPr>
        <w:t>"Dengan pertimbangan Sinode GPM" jika hal-hal yang berhubungan dengan perubahan atau penambahan itu menyangkut soal-soal eksistensi dan kelangsungan hidup AMGPM.</w:t>
      </w:r>
    </w:p>
    <w:p w14:paraId="1BD5A3A2"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p>
    <w:p w14:paraId="6DF34136" w14:textId="77777777" w:rsidR="00B519EC" w:rsidRDefault="00B519EC" w:rsidP="00B519EC">
      <w:pPr>
        <w:spacing w:before="68"/>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BAB XV</w:t>
      </w:r>
    </w:p>
    <w:p w14:paraId="281999C6" w14:textId="77777777" w:rsidR="00B519EC" w:rsidRDefault="00B519EC" w:rsidP="00B519EC">
      <w:pPr>
        <w:spacing w:before="68"/>
        <w:ind w:right="201"/>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KETENTUAN</w:t>
      </w:r>
      <w:r>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z w:val="24"/>
          <w:szCs w:val="24"/>
        </w:rPr>
        <w:t>PENUTUP</w:t>
      </w:r>
    </w:p>
    <w:p w14:paraId="792CFCCB" w14:textId="77777777" w:rsidR="00B519EC" w:rsidRDefault="00B519EC" w:rsidP="00B519EC">
      <w:pPr>
        <w:pStyle w:val="BodyText"/>
        <w:spacing w:before="0"/>
        <w:ind w:left="0" w:right="201" w:firstLine="0"/>
        <w:jc w:val="center"/>
        <w:rPr>
          <w:rFonts w:ascii="Times New Roman" w:hAnsi="Times New Roman" w:cs="Times New Roman"/>
          <w:sz w:val="24"/>
          <w:szCs w:val="24"/>
        </w:rPr>
      </w:pPr>
      <w:r>
        <w:rPr>
          <w:rFonts w:ascii="Times New Roman" w:eastAsia="Times New Roman" w:hAnsi="Times New Roman" w:cs="Times New Roman"/>
          <w:bCs w:val="0"/>
          <w:sz w:val="24"/>
          <w:szCs w:val="22"/>
        </w:rPr>
        <w:t>Pasal</w:t>
      </w:r>
      <w:r>
        <w:rPr>
          <w:rFonts w:ascii="Times New Roman" w:eastAsia="Times New Roman" w:hAnsi="Times New Roman" w:cs="Times New Roman"/>
          <w:bCs w:val="0"/>
          <w:spacing w:val="-1"/>
          <w:sz w:val="24"/>
          <w:szCs w:val="22"/>
        </w:rPr>
        <w:t xml:space="preserve"> </w:t>
      </w:r>
      <w:r>
        <w:rPr>
          <w:rFonts w:ascii="Times New Roman" w:eastAsia="Times New Roman" w:hAnsi="Times New Roman" w:cs="Times New Roman"/>
          <w:bCs w:val="0"/>
          <w:spacing w:val="-5"/>
          <w:sz w:val="24"/>
          <w:szCs w:val="22"/>
        </w:rPr>
        <w:t>21</w:t>
      </w:r>
    </w:p>
    <w:p w14:paraId="4DEAFCF8"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Cukup jelas. </w:t>
      </w:r>
    </w:p>
    <w:p w14:paraId="4AF78E6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620181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848BCB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97C7F3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8292670"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DB47F2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07E437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6F03AA0"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905DDA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114F4C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BFE8CF1"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F71EAEB"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04E0C64"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D3E3C0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792DC39"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817493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9A3817A" w14:textId="77777777" w:rsidR="00CC238F" w:rsidRDefault="00CC238F" w:rsidP="00B519EC">
      <w:pPr>
        <w:pStyle w:val="BodyText"/>
        <w:spacing w:before="0"/>
        <w:ind w:left="0" w:right="201" w:firstLine="0"/>
        <w:jc w:val="right"/>
        <w:rPr>
          <w:rFonts w:ascii="Times New Roman" w:hAnsi="Times New Roman" w:cs="Times New Roman"/>
          <w:sz w:val="24"/>
          <w:szCs w:val="24"/>
        </w:rPr>
      </w:pPr>
    </w:p>
    <w:p w14:paraId="4AE91B1E" w14:textId="77777777" w:rsidR="00CC238F" w:rsidRDefault="00CC238F" w:rsidP="00B519EC">
      <w:pPr>
        <w:pStyle w:val="BodyText"/>
        <w:spacing w:before="0"/>
        <w:ind w:left="0" w:right="201" w:firstLine="0"/>
        <w:jc w:val="right"/>
        <w:rPr>
          <w:rFonts w:ascii="Times New Roman" w:hAnsi="Times New Roman" w:cs="Times New Roman"/>
          <w:sz w:val="24"/>
          <w:szCs w:val="24"/>
        </w:rPr>
      </w:pPr>
    </w:p>
    <w:p w14:paraId="60602934"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DB66EFA" w14:textId="77777777" w:rsidR="00B519EC" w:rsidRDefault="00B519EC" w:rsidP="00B519EC">
      <w:pPr>
        <w:jc w:val="center"/>
        <w:rPr>
          <w:rFonts w:ascii="Times New Roman" w:eastAsia="Times New Roman" w:hAnsi="Times New Roman" w:cs="Times New Roman"/>
          <w:b/>
          <w:sz w:val="24"/>
        </w:rPr>
      </w:pPr>
      <w:r>
        <w:rPr>
          <w:rFonts w:ascii="Times New Roman" w:eastAsia="Times New Roman" w:hAnsi="Times New Roman" w:cs="Times New Roman"/>
          <w:b/>
          <w:sz w:val="24"/>
        </w:rPr>
        <w:t>ANGGARAN RUMAH TANGGA</w:t>
      </w:r>
    </w:p>
    <w:p w14:paraId="1ACC3C79" w14:textId="77777777" w:rsidR="00B519EC" w:rsidRDefault="00B519EC" w:rsidP="00B519EC">
      <w:pPr>
        <w:jc w:val="center"/>
        <w:rPr>
          <w:rFonts w:ascii="Times New Roman" w:eastAsia="Times New Roman" w:hAnsi="Times New Roman" w:cs="Times New Roman"/>
          <w:b/>
          <w:sz w:val="24"/>
        </w:rPr>
      </w:pPr>
      <w:r>
        <w:rPr>
          <w:rFonts w:ascii="Times New Roman" w:eastAsia="Times New Roman" w:hAnsi="Times New Roman" w:cs="Times New Roman"/>
          <w:b/>
          <w:sz w:val="24"/>
        </w:rPr>
        <w:t>ANGKATAN MUDA GEREJA PROTESTAN MALUKU</w:t>
      </w:r>
    </w:p>
    <w:p w14:paraId="2838A4A8" w14:textId="77777777" w:rsidR="00B519EC" w:rsidRDefault="00B519EC" w:rsidP="00B519EC">
      <w:pPr>
        <w:jc w:val="center"/>
        <w:rPr>
          <w:rFonts w:ascii="Times New Roman" w:eastAsia="Times New Roman" w:hAnsi="Times New Roman" w:cs="Times New Roman"/>
          <w:b/>
          <w:sz w:val="24"/>
        </w:rPr>
      </w:pPr>
    </w:p>
    <w:p w14:paraId="20118B70" w14:textId="77777777" w:rsidR="00B519EC" w:rsidRDefault="00B519EC" w:rsidP="00B519EC">
      <w:pPr>
        <w:jc w:val="center"/>
        <w:rPr>
          <w:rFonts w:ascii="Times New Roman" w:eastAsia="Times New Roman" w:hAnsi="Times New Roman" w:cs="Times New Roman"/>
          <w:b/>
          <w:sz w:val="24"/>
        </w:rPr>
      </w:pPr>
      <w:r>
        <w:rPr>
          <w:rFonts w:ascii="Times New Roman" w:eastAsia="Times New Roman" w:hAnsi="Times New Roman" w:cs="Times New Roman"/>
          <w:b/>
          <w:sz w:val="24"/>
        </w:rPr>
        <w:t>PENJELASAN</w:t>
      </w:r>
      <w:r>
        <w:rPr>
          <w:rFonts w:ascii="Times New Roman" w:eastAsia="Times New Roman" w:hAnsi="Times New Roman" w:cs="Times New Roman"/>
          <w:b/>
          <w:spacing w:val="-7"/>
          <w:sz w:val="24"/>
        </w:rPr>
        <w:t xml:space="preserve"> </w:t>
      </w:r>
      <w:r>
        <w:rPr>
          <w:rFonts w:ascii="Times New Roman" w:eastAsia="Times New Roman" w:hAnsi="Times New Roman" w:cs="Times New Roman"/>
          <w:b/>
          <w:spacing w:val="-4"/>
          <w:sz w:val="24"/>
        </w:rPr>
        <w:t>UMUM</w:t>
      </w:r>
    </w:p>
    <w:p w14:paraId="5C1F0953" w14:textId="77777777" w:rsidR="00B519EC" w:rsidRDefault="00B519EC" w:rsidP="00AD0AD4">
      <w:pPr>
        <w:spacing w:before="32"/>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Anggaran Dasar/Anggaran Rumah Tangga (AD/ART) adalah sumber hukum yang lebih dikenal dengan sebutan konstitusi. Sebagai konstitusi ia merupakan hukum yang mengatur dan mengikat anggota maupun lembaga sebagai aparat pelaksana organisasi pada semua jenjang kepemimpinan organisasi demi pencapaian tujuan organisasi. Konstitusi berarti pula Hukum Dasar. Sebagai</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Dasar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merupakan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yang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tertinggi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dalam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berorganisasi</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dimana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semua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hukum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dan peraturan-peraturan didalam organisasi lahir daripadanya dan tidak boleh bertantangan (harus konkordan) denganya. Pandangan ini pun mengisyaratkan, bahwa peraturan-peraturan organisasi AMGPM lainnya yang dibuat kemudian harus merupakan usaha penjabaran lebih lanjut dari padanya, dan mesti dalam rumusan-rumusannya.</w:t>
      </w:r>
    </w:p>
    <w:p w14:paraId="2DB5937D" w14:textId="633A9FB7" w:rsidR="00B519EC" w:rsidRDefault="00B519EC" w:rsidP="00AD0AD4">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Anggaran Dasar (AD) adalah aturan pokok dan Anggaran Rumah Tangga (ART) adalah kelengkapan dari aturan pokok tersebut. sebagai aturan pokok dan sebagai kelengkapan dari aturan pokok keduanya merupakan satu kesatuan yang tidak dapat dipisahkan antara satu dengan yang lainnya. Aturan-aturan pokok yang diatur dalam bagian Anggaran Dasar kemudian diatur lebih lanjut (dirinci) didalam bagian Anggaran Rumah Tangga</w:t>
      </w:r>
      <w:r w:rsidR="00AD0AD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Dalam bagian Anggaran Rumah Tangga juga diatur tentang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aturan-aturan lain yang sebelumnya tidak terdapat didala</w:t>
      </w:r>
      <w:r w:rsidR="00AD0AD4">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AD tetapi yang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tidak bertentangan dengannya (Jo. AD Bab XV, pasal 21).</w:t>
      </w:r>
    </w:p>
    <w:p w14:paraId="29E7F030" w14:textId="77777777" w:rsidR="00B519EC" w:rsidRDefault="00B519EC" w:rsidP="00B519EC">
      <w:pPr>
        <w:spacing w:before="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Secara keseluruhan baik aturan pokok (AD) maupun kelengkapan dari aturan pokok (ART) pada dasarnya telah mengatur hal-hal pokok bagi kehidupan organisasi, yang meliputi:</w:t>
      </w:r>
    </w:p>
    <w:p w14:paraId="41F629BE" w14:textId="36DEDCBF" w:rsidR="00B519EC" w:rsidRDefault="00B519EC" w:rsidP="00E86227">
      <w:pPr>
        <w:numPr>
          <w:ilvl w:val="0"/>
          <w:numId w:val="17"/>
        </w:numPr>
        <w:spacing w:before="1"/>
        <w:ind w:left="426" w:hanging="426"/>
        <w:rPr>
          <w:rFonts w:ascii="Times New Roman" w:eastAsia="Times New Roman" w:hAnsi="Times New Roman" w:cs="Times New Roman"/>
          <w:sz w:val="24"/>
        </w:rPr>
      </w:pPr>
      <w:r>
        <w:rPr>
          <w:rFonts w:ascii="Times New Roman" w:eastAsia="Times New Roman" w:hAnsi="Times New Roman" w:cs="Times New Roman"/>
          <w:sz w:val="24"/>
        </w:rPr>
        <w:t>Keanggotaan</w:t>
      </w:r>
      <w:r>
        <w:rPr>
          <w:rFonts w:ascii="Times New Roman" w:eastAsia="Times New Roman" w:hAnsi="Times New Roman" w:cs="Times New Roman"/>
          <w:spacing w:val="-4"/>
          <w:sz w:val="24"/>
        </w:rPr>
        <w:t xml:space="preserve"> </w:t>
      </w:r>
      <w:r w:rsidR="002A597F">
        <w:rPr>
          <w:rFonts w:ascii="Times New Roman" w:eastAsia="Times New Roman" w:hAnsi="Times New Roman" w:cs="Times New Roman"/>
          <w:spacing w:val="-2"/>
          <w:sz w:val="24"/>
        </w:rPr>
        <w:t>organisasi.</w:t>
      </w:r>
    </w:p>
    <w:p w14:paraId="1BAC42BB" w14:textId="77777777" w:rsidR="00B519EC" w:rsidRDefault="00B519EC" w:rsidP="00E86227">
      <w:pPr>
        <w:numPr>
          <w:ilvl w:val="0"/>
          <w:numId w:val="17"/>
        </w:numPr>
        <w:ind w:left="426" w:hanging="426"/>
        <w:rPr>
          <w:rFonts w:ascii="Times New Roman" w:eastAsia="Times New Roman" w:hAnsi="Times New Roman" w:cs="Times New Roman"/>
          <w:sz w:val="24"/>
        </w:rPr>
      </w:pPr>
      <w:r>
        <w:rPr>
          <w:rFonts w:ascii="Times New Roman" w:eastAsia="Times New Roman" w:hAnsi="Times New Roman" w:cs="Times New Roman"/>
          <w:sz w:val="24"/>
        </w:rPr>
        <w:t>Kelembagaan</w:t>
      </w:r>
      <w:r>
        <w:rPr>
          <w:rFonts w:ascii="Times New Roman" w:eastAsia="Times New Roman" w:hAnsi="Times New Roman" w:cs="Times New Roman"/>
          <w:spacing w:val="-8"/>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6"/>
          <w:sz w:val="24"/>
        </w:rPr>
        <w:t xml:space="preserve"> </w:t>
      </w:r>
      <w:r>
        <w:rPr>
          <w:rFonts w:ascii="Times New Roman" w:eastAsia="Times New Roman" w:hAnsi="Times New Roman" w:cs="Times New Roman"/>
          <w:spacing w:val="-5"/>
          <w:sz w:val="24"/>
        </w:rPr>
        <w:t>dan</w:t>
      </w:r>
    </w:p>
    <w:p w14:paraId="3A88B835" w14:textId="27D78630" w:rsidR="00B519EC" w:rsidRDefault="00B519EC" w:rsidP="00E86227">
      <w:pPr>
        <w:numPr>
          <w:ilvl w:val="0"/>
          <w:numId w:val="17"/>
        </w:numPr>
        <w:ind w:left="426" w:hanging="426"/>
        <w:rPr>
          <w:rFonts w:ascii="Times New Roman" w:eastAsia="Times New Roman" w:hAnsi="Times New Roman" w:cs="Times New Roman"/>
          <w:sz w:val="24"/>
        </w:rPr>
      </w:pPr>
      <w:r>
        <w:rPr>
          <w:rFonts w:ascii="Times New Roman" w:eastAsia="Times New Roman" w:hAnsi="Times New Roman" w:cs="Times New Roman"/>
          <w:sz w:val="24"/>
        </w:rPr>
        <w:t>Hubungan</w:t>
      </w:r>
      <w:r>
        <w:rPr>
          <w:rFonts w:ascii="Times New Roman" w:eastAsia="Times New Roman" w:hAnsi="Times New Roman" w:cs="Times New Roman"/>
          <w:spacing w:val="-6"/>
          <w:sz w:val="24"/>
        </w:rPr>
        <w:t xml:space="preserve"> </w:t>
      </w:r>
      <w:r>
        <w:rPr>
          <w:rFonts w:ascii="Times New Roman" w:eastAsia="Times New Roman" w:hAnsi="Times New Roman" w:cs="Times New Roman"/>
          <w:sz w:val="24"/>
        </w:rPr>
        <w:t>antara</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keanggotaan</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kelembagaan</w:t>
      </w:r>
      <w:r>
        <w:rPr>
          <w:rFonts w:ascii="Times New Roman" w:eastAsia="Times New Roman" w:hAnsi="Times New Roman" w:cs="Times New Roman"/>
          <w:spacing w:val="-3"/>
          <w:sz w:val="24"/>
        </w:rPr>
        <w:t xml:space="preserve"> </w:t>
      </w:r>
      <w:r>
        <w:rPr>
          <w:rFonts w:ascii="Times New Roman" w:eastAsia="Times New Roman" w:hAnsi="Times New Roman" w:cs="Times New Roman"/>
          <w:spacing w:val="-2"/>
          <w:sz w:val="24"/>
        </w:rPr>
        <w:t>organisasi</w:t>
      </w:r>
      <w:r w:rsidR="00254545">
        <w:rPr>
          <w:rFonts w:ascii="Times New Roman" w:eastAsia="Times New Roman" w:hAnsi="Times New Roman" w:cs="Times New Roman"/>
          <w:spacing w:val="-2"/>
          <w:sz w:val="24"/>
        </w:rPr>
        <w:t>.</w:t>
      </w:r>
    </w:p>
    <w:p w14:paraId="2A0F8C8B" w14:textId="77777777" w:rsidR="00B519EC" w:rsidRDefault="00B519EC" w:rsidP="00B519EC">
      <w:pPr>
        <w:rPr>
          <w:rFonts w:ascii="Times New Roman" w:eastAsia="Times New Roman" w:hAnsi="Times New Roman" w:cs="Times New Roman"/>
          <w:sz w:val="24"/>
          <w:szCs w:val="24"/>
        </w:rPr>
      </w:pPr>
      <w:r>
        <w:rPr>
          <w:rFonts w:ascii="Times New Roman" w:eastAsia="Times New Roman" w:hAnsi="Times New Roman" w:cs="Times New Roman"/>
          <w:sz w:val="24"/>
          <w:szCs w:val="24"/>
        </w:rPr>
        <w:t>Hal-hal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pokok</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diatas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dijabarkan</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diatur</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dalam</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pasal-pasal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Batang</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Tubuh,</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dengan</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sistimatika sebagai berikut:</w:t>
      </w:r>
    </w:p>
    <w:p w14:paraId="318F6852" w14:textId="77777777" w:rsidR="00B519EC" w:rsidRDefault="00B519EC" w:rsidP="00E86227">
      <w:pPr>
        <w:numPr>
          <w:ilvl w:val="0"/>
          <w:numId w:val="18"/>
        </w:numPr>
        <w:tabs>
          <w:tab w:val="left" w:pos="1700"/>
        </w:tabs>
        <w:ind w:left="426" w:hanging="426"/>
        <w:rPr>
          <w:rFonts w:ascii="Times New Roman" w:eastAsia="Times New Roman" w:hAnsi="Times New Roman" w:cs="Times New Roman"/>
          <w:sz w:val="24"/>
        </w:rPr>
      </w:pPr>
      <w:r>
        <w:rPr>
          <w:rFonts w:ascii="Times New Roman" w:eastAsia="Times New Roman" w:hAnsi="Times New Roman" w:cs="Times New Roman"/>
          <w:sz w:val="24"/>
        </w:rPr>
        <w:t>Uraian</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Amanat</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Pelayanan,</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I,</w:t>
      </w:r>
      <w:r>
        <w:rPr>
          <w:rFonts w:ascii="Times New Roman" w:eastAsia="Times New Roman" w:hAnsi="Times New Roman" w:cs="Times New Roman"/>
          <w:spacing w:val="-1"/>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3"/>
          <w:sz w:val="24"/>
        </w:rPr>
        <w:t xml:space="preserve"> </w:t>
      </w:r>
      <w:r>
        <w:rPr>
          <w:rFonts w:ascii="Times New Roman" w:eastAsia="Times New Roman" w:hAnsi="Times New Roman" w:cs="Times New Roman"/>
          <w:spacing w:val="-10"/>
          <w:sz w:val="24"/>
        </w:rPr>
        <w:t>1</w:t>
      </w:r>
    </w:p>
    <w:p w14:paraId="65A1D1A0" w14:textId="3A4C16BA" w:rsidR="00B519EC" w:rsidRDefault="00B519EC" w:rsidP="00E86227">
      <w:pPr>
        <w:numPr>
          <w:ilvl w:val="0"/>
          <w:numId w:val="18"/>
        </w:numPr>
        <w:tabs>
          <w:tab w:val="left" w:pos="1700"/>
        </w:tabs>
        <w:ind w:left="426" w:hanging="426"/>
        <w:rPr>
          <w:rFonts w:ascii="Times New Roman" w:eastAsia="Times New Roman" w:hAnsi="Times New Roman" w:cs="Times New Roman"/>
          <w:sz w:val="24"/>
        </w:rPr>
      </w:pPr>
      <w:r>
        <w:rPr>
          <w:rFonts w:ascii="Times New Roman" w:eastAsia="Times New Roman" w:hAnsi="Times New Roman" w:cs="Times New Roman"/>
          <w:sz w:val="24"/>
        </w:rPr>
        <w:t>Uraian</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Sistim</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Organisasi,</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II</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2,3,4,5,6,</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dan</w:t>
      </w:r>
      <w:r w:rsidR="00AD0AD4">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7;</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III</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8;</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IV</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9,10,11,12,13,14,15</w:t>
      </w:r>
      <w:r w:rsidR="00AD0AD4">
        <w:rPr>
          <w:rFonts w:ascii="Times New Roman" w:eastAsia="Times New Roman" w:hAnsi="Times New Roman" w:cs="Times New Roman"/>
          <w:sz w:val="24"/>
        </w:rPr>
        <w:t>,</w:t>
      </w:r>
      <w:r>
        <w:rPr>
          <w:rFonts w:ascii="Times New Roman" w:eastAsia="Times New Roman" w:hAnsi="Times New Roman" w:cs="Times New Roman"/>
          <w:sz w:val="24"/>
        </w:rPr>
        <w:t>16</w:t>
      </w:r>
      <w:r w:rsidR="00AD0AD4">
        <w:rPr>
          <w:rFonts w:ascii="Times New Roman" w:eastAsia="Times New Roman" w:hAnsi="Times New Roman" w:cs="Times New Roman"/>
          <w:sz w:val="24"/>
        </w:rPr>
        <w:t>,</w:t>
      </w:r>
      <w:r>
        <w:rPr>
          <w:rFonts w:ascii="Times New Roman" w:eastAsia="Times New Roman" w:hAnsi="Times New Roman" w:cs="Times New Roman"/>
          <w:sz w:val="24"/>
        </w:rPr>
        <w:t>17,18,19</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28"/>
          <w:sz w:val="24"/>
        </w:rPr>
        <w:t xml:space="preserve"> </w:t>
      </w:r>
      <w:r>
        <w:rPr>
          <w:rFonts w:ascii="Times New Roman" w:eastAsia="Times New Roman" w:hAnsi="Times New Roman" w:cs="Times New Roman"/>
          <w:sz w:val="24"/>
        </w:rPr>
        <w:t>20;</w:t>
      </w:r>
      <w:r>
        <w:rPr>
          <w:rFonts w:ascii="Times New Roman" w:eastAsia="Times New Roman" w:hAnsi="Times New Roman" w:cs="Times New Roman"/>
          <w:spacing w:val="33"/>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V</w:t>
      </w:r>
      <w:r>
        <w:rPr>
          <w:rFonts w:ascii="Times New Roman" w:eastAsia="Times New Roman" w:hAnsi="Times New Roman" w:cs="Times New Roman"/>
          <w:spacing w:val="31"/>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21,22,23,24,25,</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dan</w:t>
      </w:r>
      <w:r>
        <w:rPr>
          <w:rFonts w:ascii="Times New Roman" w:eastAsia="Times New Roman" w:hAnsi="Times New Roman" w:cs="Times New Roman"/>
          <w:spacing w:val="28"/>
          <w:sz w:val="24"/>
        </w:rPr>
        <w:t xml:space="preserve"> </w:t>
      </w:r>
      <w:r>
        <w:rPr>
          <w:rFonts w:ascii="Times New Roman" w:eastAsia="Times New Roman" w:hAnsi="Times New Roman" w:cs="Times New Roman"/>
          <w:sz w:val="24"/>
        </w:rPr>
        <w:t>26</w:t>
      </w:r>
      <w:r>
        <w:rPr>
          <w:rFonts w:ascii="Times New Roman" w:eastAsia="Times New Roman" w:hAnsi="Times New Roman" w:cs="Times New Roman"/>
          <w:spacing w:val="35"/>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32"/>
          <w:sz w:val="24"/>
        </w:rPr>
        <w:t xml:space="preserve"> </w:t>
      </w:r>
      <w:r>
        <w:rPr>
          <w:rFonts w:ascii="Times New Roman" w:eastAsia="Times New Roman" w:hAnsi="Times New Roman" w:cs="Times New Roman"/>
          <w:sz w:val="24"/>
        </w:rPr>
        <w:t xml:space="preserve">VI </w:t>
      </w:r>
      <w:r>
        <w:rPr>
          <w:rFonts w:ascii="Times New Roman" w:eastAsia="Times New Roman" w:hAnsi="Times New Roman" w:cs="Times New Roman"/>
          <w:sz w:val="24"/>
          <w:szCs w:val="24"/>
        </w:rPr>
        <w:t>Pasal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27;</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Bab</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VII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Pasal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28;</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Bab</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VIII</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Pasal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29,30,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dan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31;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Bab</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IX</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Pasal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5"/>
          <w:sz w:val="24"/>
          <w:szCs w:val="24"/>
        </w:rPr>
        <w:t>32</w:t>
      </w:r>
    </w:p>
    <w:p w14:paraId="0BF3DE0A" w14:textId="77777777" w:rsidR="00B519EC" w:rsidRDefault="00B519EC" w:rsidP="00E86227">
      <w:pPr>
        <w:numPr>
          <w:ilvl w:val="0"/>
          <w:numId w:val="18"/>
        </w:numPr>
        <w:tabs>
          <w:tab w:val="left" w:pos="1700"/>
        </w:tabs>
        <w:ind w:left="426" w:hanging="426"/>
        <w:rPr>
          <w:rFonts w:ascii="Times New Roman" w:eastAsia="Times New Roman" w:hAnsi="Times New Roman" w:cs="Times New Roman"/>
          <w:sz w:val="24"/>
        </w:rPr>
      </w:pPr>
      <w:r>
        <w:rPr>
          <w:rFonts w:ascii="Times New Roman" w:eastAsia="Times New Roman" w:hAnsi="Times New Roman" w:cs="Times New Roman"/>
          <w:sz w:val="24"/>
        </w:rPr>
        <w:t>Lain-lain,</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X</w:t>
      </w:r>
      <w:r>
        <w:rPr>
          <w:rFonts w:ascii="Times New Roman" w:eastAsia="Times New Roman" w:hAnsi="Times New Roman" w:cs="Times New Roman"/>
          <w:spacing w:val="-4"/>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33;</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Bab</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XI</w:t>
      </w:r>
      <w:r>
        <w:rPr>
          <w:rFonts w:ascii="Times New Roman" w:eastAsia="Times New Roman" w:hAnsi="Times New Roman" w:cs="Times New Roman"/>
          <w:spacing w:val="-2"/>
          <w:sz w:val="24"/>
        </w:rPr>
        <w:t xml:space="preserve"> </w:t>
      </w:r>
      <w:r>
        <w:rPr>
          <w:rFonts w:ascii="Times New Roman" w:eastAsia="Times New Roman" w:hAnsi="Times New Roman" w:cs="Times New Roman"/>
          <w:sz w:val="24"/>
        </w:rPr>
        <w:t>Pasal</w:t>
      </w:r>
      <w:r>
        <w:rPr>
          <w:rFonts w:ascii="Times New Roman" w:eastAsia="Times New Roman" w:hAnsi="Times New Roman" w:cs="Times New Roman"/>
          <w:spacing w:val="-1"/>
          <w:sz w:val="24"/>
        </w:rPr>
        <w:t xml:space="preserve"> </w:t>
      </w:r>
      <w:r>
        <w:rPr>
          <w:rFonts w:ascii="Times New Roman" w:eastAsia="Times New Roman" w:hAnsi="Times New Roman" w:cs="Times New Roman"/>
          <w:spacing w:val="-5"/>
          <w:sz w:val="24"/>
        </w:rPr>
        <w:t>34</w:t>
      </w:r>
    </w:p>
    <w:p w14:paraId="2599E33A" w14:textId="77777777" w:rsidR="00B519EC" w:rsidRDefault="00B519EC" w:rsidP="00B519EC">
      <w:pPr>
        <w:tabs>
          <w:tab w:val="left" w:pos="1700"/>
        </w:tabs>
        <w:rPr>
          <w:rFonts w:ascii="Times New Roman" w:eastAsia="Times New Roman" w:hAnsi="Times New Roman" w:cs="Times New Roman"/>
          <w:spacing w:val="-5"/>
          <w:sz w:val="24"/>
        </w:rPr>
      </w:pPr>
    </w:p>
    <w:p w14:paraId="1BAEE763" w14:textId="77777777" w:rsidR="00B519EC" w:rsidRDefault="00B519EC" w:rsidP="00B519EC">
      <w:pPr>
        <w:ind w:right="-82"/>
        <w:jc w:val="center"/>
        <w:outlineLvl w:val="0"/>
        <w:rPr>
          <w:rFonts w:ascii="Times New Roman" w:eastAsia="Times New Roman" w:hAnsi="Times New Roman" w:cs="Times New Roman"/>
          <w:b/>
          <w:bCs/>
          <w:sz w:val="24"/>
          <w:szCs w:val="24"/>
        </w:rPr>
      </w:pPr>
      <w:bookmarkStart w:id="4" w:name="_TOC_250009"/>
      <w:r>
        <w:rPr>
          <w:rFonts w:ascii="Times New Roman" w:eastAsia="Times New Roman" w:hAnsi="Times New Roman" w:cs="Times New Roman"/>
          <w:b/>
          <w:bCs/>
          <w:sz w:val="24"/>
          <w:szCs w:val="24"/>
        </w:rPr>
        <w:t>BAB I</w:t>
      </w:r>
    </w:p>
    <w:p w14:paraId="1FEF871A" w14:textId="77777777" w:rsidR="00B519EC" w:rsidRDefault="00B519EC" w:rsidP="00B519EC">
      <w:pPr>
        <w:ind w:right="-82"/>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AMANAT</w:t>
      </w:r>
      <w:r>
        <w:rPr>
          <w:rFonts w:ascii="Times New Roman" w:eastAsia="Times New Roman" w:hAnsi="Times New Roman" w:cs="Times New Roman"/>
          <w:b/>
          <w:bCs/>
          <w:spacing w:val="-15"/>
          <w:sz w:val="24"/>
          <w:szCs w:val="24"/>
        </w:rPr>
        <w:t xml:space="preserve"> </w:t>
      </w:r>
      <w:bookmarkEnd w:id="4"/>
      <w:r>
        <w:rPr>
          <w:rFonts w:ascii="Times New Roman" w:eastAsia="Times New Roman" w:hAnsi="Times New Roman" w:cs="Times New Roman"/>
          <w:b/>
          <w:bCs/>
          <w:sz w:val="24"/>
          <w:szCs w:val="24"/>
        </w:rPr>
        <w:t>PELAYANAN</w:t>
      </w:r>
    </w:p>
    <w:p w14:paraId="431EA485" w14:textId="77777777" w:rsidR="00B519EC" w:rsidRDefault="00B519EC" w:rsidP="00B519EC">
      <w:pPr>
        <w:spacing w:before="1" w:line="274" w:lineRule="exact"/>
        <w:ind w:right="-82"/>
        <w:jc w:val="center"/>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Pasal</w:t>
      </w:r>
      <w:r>
        <w:rPr>
          <w:rFonts w:ascii="Times New Roman" w:eastAsia="Times New Roman" w:hAnsi="Times New Roman" w:cs="Times New Roman"/>
          <w:b/>
          <w:bCs/>
          <w:spacing w:val="-1"/>
          <w:sz w:val="24"/>
          <w:szCs w:val="24"/>
        </w:rPr>
        <w:t xml:space="preserve"> </w:t>
      </w:r>
      <w:r>
        <w:rPr>
          <w:rFonts w:ascii="Times New Roman" w:eastAsia="Times New Roman" w:hAnsi="Times New Roman" w:cs="Times New Roman"/>
          <w:b/>
          <w:bCs/>
          <w:spacing w:val="-10"/>
          <w:sz w:val="24"/>
          <w:szCs w:val="24"/>
        </w:rPr>
        <w:t>1</w:t>
      </w:r>
    </w:p>
    <w:p w14:paraId="099A6560" w14:textId="77777777" w:rsidR="00B519EC" w:rsidRDefault="00B519EC" w:rsidP="00E86227">
      <w:pPr>
        <w:pStyle w:val="ListParagraph"/>
        <w:numPr>
          <w:ilvl w:val="0"/>
          <w:numId w:val="19"/>
        </w:numPr>
        <w:spacing w:before="1" w:line="274" w:lineRule="exact"/>
        <w:ind w:left="426" w:right="-82" w:hanging="426"/>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sz w:val="24"/>
        </w:rPr>
        <w:t>Melaksanakan misi Allah di dunia yaitu panggilan untuk memberitakan keadilan, kebenaran, kesejahteraan dan pertobatan serta pembaruan yang disediakan Tuhan bagi manusia dan dunia.</w:t>
      </w:r>
    </w:p>
    <w:p w14:paraId="032FCC4D" w14:textId="77777777" w:rsidR="00B519EC" w:rsidRDefault="00B519EC" w:rsidP="00E86227">
      <w:pPr>
        <w:pStyle w:val="ListParagraph"/>
        <w:numPr>
          <w:ilvl w:val="0"/>
          <w:numId w:val="19"/>
        </w:numPr>
        <w:spacing w:before="1" w:line="274" w:lineRule="exact"/>
        <w:ind w:left="426" w:right="-82" w:hanging="426"/>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sz w:val="24"/>
        </w:rPr>
        <w:t>Membangun ketahanan iman (moral-etik), ketahanan Ilmu Pengetahuan, Teknologi dan Seni (IPTEKS), ketahanan sosio ekonomi, sosio budaya dan sosio politik.</w:t>
      </w:r>
    </w:p>
    <w:p w14:paraId="5BBD50D5" w14:textId="77777777" w:rsidR="00B519EC" w:rsidRDefault="00B519EC" w:rsidP="00E86227">
      <w:pPr>
        <w:pStyle w:val="ListParagraph"/>
        <w:numPr>
          <w:ilvl w:val="0"/>
          <w:numId w:val="19"/>
        </w:numPr>
        <w:spacing w:before="1" w:line="274" w:lineRule="exact"/>
        <w:ind w:left="426" w:right="-82" w:hanging="426"/>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sz w:val="24"/>
        </w:rPr>
        <w:t>Membina spiritualitas, persekutuan, daya refleksi dan aksi yang transformatif untuk tugas-tugas kesaksian dan pelayanan dalam kehidupan bergereja, bermasyarakat, berbangsa dan bernegara.</w:t>
      </w:r>
    </w:p>
    <w:p w14:paraId="08D2D154" w14:textId="77777777" w:rsidR="00B519EC" w:rsidRDefault="00B519EC" w:rsidP="00E86227">
      <w:pPr>
        <w:pStyle w:val="ListParagraph"/>
        <w:numPr>
          <w:ilvl w:val="0"/>
          <w:numId w:val="19"/>
        </w:numPr>
        <w:spacing w:before="1" w:line="274" w:lineRule="exact"/>
        <w:ind w:left="426" w:right="-82" w:hanging="426"/>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sz w:val="24"/>
        </w:rPr>
        <w:t>Mempersiapkan pemimpin visioner dan berwawasan eklesiologis, nasionalis, serta aktif</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melayani gereja, bangsa dan negara.</w:t>
      </w:r>
    </w:p>
    <w:p w14:paraId="1AB534BF" w14:textId="53F6EB36" w:rsidR="00B519EC" w:rsidRDefault="00B519EC" w:rsidP="00E86227">
      <w:pPr>
        <w:pStyle w:val="ListParagraph"/>
        <w:numPr>
          <w:ilvl w:val="0"/>
          <w:numId w:val="19"/>
        </w:numPr>
        <w:spacing w:before="1" w:line="274" w:lineRule="exact"/>
        <w:ind w:left="426" w:right="-82" w:hanging="426"/>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sz w:val="24"/>
        </w:rPr>
        <w:t>Untuk memenuhi amanat pelayanan ini, AMGPM melaksanakan pembinaan yang mengarah</w:t>
      </w:r>
      <w:r>
        <w:rPr>
          <w:rFonts w:ascii="Times New Roman" w:eastAsia="Times New Roman" w:hAnsi="Times New Roman" w:cs="Times New Roman"/>
          <w:spacing w:val="40"/>
          <w:sz w:val="24"/>
        </w:rPr>
        <w:t xml:space="preserve"> </w:t>
      </w:r>
      <w:r>
        <w:rPr>
          <w:rFonts w:ascii="Times New Roman" w:eastAsia="Times New Roman" w:hAnsi="Times New Roman" w:cs="Times New Roman"/>
          <w:sz w:val="24"/>
        </w:rPr>
        <w:t xml:space="preserve">pada Sistem Pendidikan Kader serta visi, misi, dan strategi pelayanan GPM, </w:t>
      </w:r>
      <w:r>
        <w:rPr>
          <w:rFonts w:ascii="Times New Roman" w:eastAsia="Times New Roman" w:hAnsi="Times New Roman" w:cs="Times New Roman"/>
          <w:sz w:val="24"/>
        </w:rPr>
        <w:lastRenderedPageBreak/>
        <w:t>yang secara pr</w:t>
      </w:r>
      <w:r w:rsidR="006B72B6">
        <w:rPr>
          <w:rFonts w:ascii="Times New Roman" w:eastAsia="Times New Roman" w:hAnsi="Times New Roman" w:cs="Times New Roman"/>
          <w:sz w:val="24"/>
        </w:rPr>
        <w:t>o</w:t>
      </w:r>
      <w:r>
        <w:rPr>
          <w:rFonts w:ascii="Times New Roman" w:eastAsia="Times New Roman" w:hAnsi="Times New Roman" w:cs="Times New Roman"/>
          <w:sz w:val="24"/>
        </w:rPr>
        <w:t>gramatis dijabarkan di dalam GBPP pada semua jenjang.</w:t>
      </w:r>
    </w:p>
    <w:p w14:paraId="34B543D3" w14:textId="77777777" w:rsidR="00B519EC" w:rsidRDefault="00B519EC" w:rsidP="00B519EC">
      <w:pPr>
        <w:tabs>
          <w:tab w:val="left" w:pos="1700"/>
        </w:tabs>
        <w:ind w:right="-82"/>
        <w:rPr>
          <w:rFonts w:ascii="Times New Roman" w:eastAsia="Times New Roman" w:hAnsi="Times New Roman" w:cs="Times New Roman"/>
          <w:sz w:val="24"/>
        </w:rPr>
      </w:pPr>
    </w:p>
    <w:p w14:paraId="28F7D796" w14:textId="77777777" w:rsidR="00B519EC" w:rsidRDefault="00B519EC" w:rsidP="00B519EC">
      <w:pPr>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BAB II</w:t>
      </w:r>
    </w:p>
    <w:p w14:paraId="4716587A" w14:textId="77777777" w:rsidR="00B519EC" w:rsidRDefault="00B519EC" w:rsidP="00B519EC">
      <w:pPr>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KEANGGOTAAN</w:t>
      </w:r>
    </w:p>
    <w:p w14:paraId="3F4D28FF" w14:textId="77777777" w:rsidR="00B519EC" w:rsidRDefault="00B519EC" w:rsidP="00B519EC">
      <w:pPr>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Pasal 2</w:t>
      </w:r>
    </w:p>
    <w:p w14:paraId="0E2A8EF7" w14:textId="77777777" w:rsidR="00B519EC" w:rsidRDefault="00B519EC" w:rsidP="00E86227">
      <w:pPr>
        <w:pStyle w:val="ListParagraph"/>
        <w:numPr>
          <w:ilvl w:val="0"/>
          <w:numId w:val="20"/>
        </w:numPr>
        <w:tabs>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Biasa AMGPM terdiri dari:</w:t>
      </w:r>
    </w:p>
    <w:p w14:paraId="11BB426B" w14:textId="1927AB6F" w:rsidR="00B519EC" w:rsidRDefault="00B519EC" w:rsidP="00E86227">
      <w:pPr>
        <w:pStyle w:val="ListParagraph"/>
        <w:numPr>
          <w:ilvl w:val="1"/>
          <w:numId w:val="2"/>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Semua anggota Ger</w:t>
      </w:r>
      <w:r w:rsidR="003A4792">
        <w:rPr>
          <w:rFonts w:ascii="Times New Roman" w:eastAsia="Times New Roman" w:hAnsi="Times New Roman" w:cs="Times New Roman"/>
          <w:sz w:val="24"/>
        </w:rPr>
        <w:t xml:space="preserve">eja Protestan Maluku berusia 17 - </w:t>
      </w:r>
      <w:r>
        <w:rPr>
          <w:rFonts w:ascii="Times New Roman" w:eastAsia="Times New Roman" w:hAnsi="Times New Roman" w:cs="Times New Roman"/>
          <w:sz w:val="24"/>
        </w:rPr>
        <w:t>45 tahun.</w:t>
      </w:r>
    </w:p>
    <w:p w14:paraId="57EFCE8C" w14:textId="77777777" w:rsidR="00B519EC" w:rsidRDefault="00B519EC" w:rsidP="00E86227">
      <w:pPr>
        <w:pStyle w:val="ListParagraph"/>
        <w:numPr>
          <w:ilvl w:val="1"/>
          <w:numId w:val="2"/>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Pimpinan gereja (ex officio).</w:t>
      </w:r>
    </w:p>
    <w:p w14:paraId="25D3BC3C" w14:textId="77777777" w:rsidR="00B519EC" w:rsidRDefault="00B519EC" w:rsidP="00E86227">
      <w:pPr>
        <w:pStyle w:val="ListParagraph"/>
        <w:numPr>
          <w:ilvl w:val="0"/>
          <w:numId w:val="20"/>
        </w:numPr>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luar biasa AMGPM terdiri dari:</w:t>
      </w:r>
    </w:p>
    <w:p w14:paraId="46E90870" w14:textId="77777777" w:rsidR="00B519EC" w:rsidRDefault="00B519EC" w:rsidP="00E86227">
      <w:pPr>
        <w:pStyle w:val="ListParagraph"/>
        <w:numPr>
          <w:ilvl w:val="4"/>
          <w:numId w:val="2"/>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Warga Gereja Protestan Maluku yang berusia 16 tahun atau dalam masa alih status.</w:t>
      </w:r>
    </w:p>
    <w:p w14:paraId="74F584D4" w14:textId="77777777" w:rsidR="00B519EC" w:rsidRDefault="00B519EC" w:rsidP="00E86227">
      <w:pPr>
        <w:pStyle w:val="ListParagraph"/>
        <w:numPr>
          <w:ilvl w:val="4"/>
          <w:numId w:val="2"/>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Warga Gereja Protestan Maluku berusia di atas 45 tahun atau yang biasa disebut senior.</w:t>
      </w:r>
    </w:p>
    <w:p w14:paraId="09F5B88C" w14:textId="77777777" w:rsidR="00B519EC" w:rsidRDefault="00B519EC" w:rsidP="00E86227">
      <w:pPr>
        <w:pStyle w:val="ListParagraph"/>
        <w:numPr>
          <w:ilvl w:val="0"/>
          <w:numId w:val="20"/>
        </w:numPr>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Kehormatan, yaitu:</w:t>
      </w:r>
    </w:p>
    <w:p w14:paraId="32B58C55" w14:textId="77777777" w:rsidR="00B519EC" w:rsidRDefault="00B519EC" w:rsidP="00E86227">
      <w:pPr>
        <w:pStyle w:val="ListParagraph"/>
        <w:numPr>
          <w:ilvl w:val="7"/>
          <w:numId w:val="2"/>
        </w:numPr>
        <w:ind w:left="851" w:right="-82" w:hanging="425"/>
        <w:jc w:val="both"/>
        <w:rPr>
          <w:rFonts w:ascii="Times New Roman" w:eastAsia="Times New Roman" w:hAnsi="Times New Roman" w:cs="Times New Roman"/>
          <w:sz w:val="24"/>
        </w:rPr>
      </w:pPr>
      <w:r>
        <w:rPr>
          <w:rFonts w:ascii="Times New Roman" w:eastAsia="Times New Roman" w:hAnsi="Times New Roman" w:cs="Times New Roman"/>
        </w:rPr>
        <w:t>Warga Gereja Protestan Maluku berusia di atas 45 tahun yang berjasa kepada AMGPM, dimana sikap hidupnya tidak bertentangan dengan pengakuan, asas, motto, tujuan dan amanat pelayanan AMGPM.</w:t>
      </w:r>
    </w:p>
    <w:p w14:paraId="79D55891" w14:textId="77777777" w:rsidR="00B519EC" w:rsidRDefault="00B519EC" w:rsidP="00E86227">
      <w:pPr>
        <w:pStyle w:val="ListParagraph"/>
        <w:numPr>
          <w:ilvl w:val="7"/>
          <w:numId w:val="2"/>
        </w:numPr>
        <w:ind w:left="851" w:right="-82" w:hanging="425"/>
        <w:jc w:val="both"/>
        <w:rPr>
          <w:rFonts w:ascii="Times New Roman" w:eastAsia="Times New Roman" w:hAnsi="Times New Roman" w:cs="Times New Roman"/>
          <w:sz w:val="24"/>
        </w:rPr>
      </w:pPr>
      <w:r>
        <w:rPr>
          <w:rFonts w:ascii="Times New Roman" w:eastAsia="Times New Roman" w:hAnsi="Times New Roman" w:cs="Times New Roman"/>
          <w:sz w:val="24"/>
        </w:rPr>
        <w:t>Anggota kehormatan AMGPM ditetapkan oleh lembaga legislatif atas usul Pengurus Besar.</w:t>
      </w:r>
    </w:p>
    <w:p w14:paraId="08B39BA7" w14:textId="77777777" w:rsidR="00B519EC" w:rsidRDefault="00B519EC" w:rsidP="00E86227">
      <w:pPr>
        <w:pStyle w:val="ListParagraph"/>
        <w:numPr>
          <w:ilvl w:val="0"/>
          <w:numId w:val="20"/>
        </w:numPr>
        <w:ind w:left="426" w:right="-82" w:hanging="426"/>
        <w:jc w:val="both"/>
        <w:rPr>
          <w:rFonts w:ascii="Times New Roman" w:eastAsia="Times New Roman" w:hAnsi="Times New Roman" w:cs="Times New Roman"/>
          <w:sz w:val="24"/>
        </w:rPr>
      </w:pPr>
      <w:r>
        <w:rPr>
          <w:rFonts w:ascii="Times New Roman" w:eastAsia="Times New Roman" w:hAnsi="Times New Roman" w:cs="Times New Roman"/>
          <w:sz w:val="24"/>
        </w:rPr>
        <w:t>Anggota Penyantun, yaitu:</w:t>
      </w:r>
    </w:p>
    <w:p w14:paraId="6D671B93" w14:textId="77777777" w:rsidR="00B519EC" w:rsidRDefault="00B519EC" w:rsidP="00E86227">
      <w:pPr>
        <w:pStyle w:val="ListParagraph"/>
        <w:numPr>
          <w:ilvl w:val="2"/>
          <w:numId w:val="1"/>
        </w:numPr>
        <w:ind w:left="851" w:right="-82" w:hanging="425"/>
        <w:jc w:val="both"/>
        <w:rPr>
          <w:rFonts w:ascii="Times New Roman" w:eastAsia="Times New Roman" w:hAnsi="Times New Roman" w:cs="Times New Roman"/>
          <w:sz w:val="24"/>
        </w:rPr>
      </w:pPr>
      <w:r>
        <w:rPr>
          <w:rFonts w:ascii="Times New Roman" w:eastAsia="Times New Roman" w:hAnsi="Times New Roman" w:cs="Times New Roman"/>
          <w:sz w:val="24"/>
        </w:rPr>
        <w:t>Mereka yang dengan sukarela memberikan perhatian dan bantuan kepada AMGPM.</w:t>
      </w:r>
    </w:p>
    <w:p w14:paraId="2799C24D" w14:textId="77777777" w:rsidR="00B519EC" w:rsidRDefault="00B519EC" w:rsidP="00E86227">
      <w:pPr>
        <w:pStyle w:val="ListParagraph"/>
        <w:numPr>
          <w:ilvl w:val="2"/>
          <w:numId w:val="1"/>
        </w:numPr>
        <w:ind w:left="851" w:right="-82" w:hanging="425"/>
        <w:jc w:val="both"/>
        <w:rPr>
          <w:rFonts w:ascii="Times New Roman" w:eastAsia="Times New Roman" w:hAnsi="Times New Roman" w:cs="Times New Roman"/>
          <w:sz w:val="24"/>
        </w:rPr>
      </w:pPr>
      <w:r>
        <w:rPr>
          <w:rFonts w:ascii="Times New Roman" w:eastAsia="Times New Roman" w:hAnsi="Times New Roman" w:cs="Times New Roman"/>
          <w:sz w:val="24"/>
        </w:rPr>
        <w:t>Anggota penyantun ditetapkan oleh Pengurus AMGPM sesuai tingkatannya.</w:t>
      </w:r>
    </w:p>
    <w:p w14:paraId="50BFCD07" w14:textId="77777777" w:rsidR="00B519EC" w:rsidRDefault="00B519EC" w:rsidP="00B519EC">
      <w:pPr>
        <w:tabs>
          <w:tab w:val="left" w:pos="1700"/>
        </w:tabs>
        <w:ind w:right="-82"/>
        <w:rPr>
          <w:rFonts w:ascii="Times New Roman" w:eastAsia="Times New Roman" w:hAnsi="Times New Roman" w:cs="Times New Roman"/>
          <w:sz w:val="24"/>
        </w:rPr>
      </w:pPr>
    </w:p>
    <w:p w14:paraId="69296333" w14:textId="77777777" w:rsidR="00B519EC" w:rsidRDefault="00B519EC" w:rsidP="00B519EC">
      <w:pPr>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Pasal 3</w:t>
      </w:r>
    </w:p>
    <w:p w14:paraId="73CF9DAD" w14:textId="77777777" w:rsidR="00B519EC" w:rsidRDefault="00B519EC" w:rsidP="00B519EC">
      <w:pPr>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Hak Anggota AMGPM</w:t>
      </w:r>
    </w:p>
    <w:p w14:paraId="7EE0E33D" w14:textId="37425F72" w:rsidR="00B519EC" w:rsidRDefault="003A4792" w:rsidP="00E86227">
      <w:pPr>
        <w:pStyle w:val="ListParagraph"/>
        <w:numPr>
          <w:ilvl w:val="0"/>
          <w:numId w:val="21"/>
        </w:numPr>
        <w:tabs>
          <w:tab w:val="clear" w:pos="72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Setiap Anggota B</w:t>
      </w:r>
      <w:r w:rsidR="00B519EC">
        <w:rPr>
          <w:rFonts w:ascii="Times New Roman" w:eastAsia="Times New Roman" w:hAnsi="Times New Roman" w:cs="Times New Roman"/>
          <w:sz w:val="24"/>
        </w:rPr>
        <w:t>iasa AMGPM mempunyai:</w:t>
      </w:r>
    </w:p>
    <w:p w14:paraId="147AA2DC"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bicara dan suara</w:t>
      </w:r>
    </w:p>
    <w:p w14:paraId="3FC6839A"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memilih dan dipilih</w:t>
      </w:r>
    </w:p>
    <w:p w14:paraId="3DB36ED5"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menyampaikan usul secara langsung atau tidak langsung</w:t>
      </w:r>
    </w:p>
    <w:p w14:paraId="27AFAA96"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menghadiri setiap kegiatan organisasi</w:t>
      </w:r>
    </w:p>
    <w:p w14:paraId="193001BB"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memiliki Kartu Anggota AMGPM</w:t>
      </w:r>
    </w:p>
    <w:p w14:paraId="61BF101D"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membela diri di lembaga legislatif atas tindakan disiplin yang diberikan organisasi.</w:t>
      </w:r>
    </w:p>
    <w:p w14:paraId="79DA16AD" w14:textId="77777777" w:rsidR="00B519EC" w:rsidRDefault="00B519EC" w:rsidP="00E86227">
      <w:pPr>
        <w:pStyle w:val="ListParagraph"/>
        <w:numPr>
          <w:ilvl w:val="0"/>
          <w:numId w:val="21"/>
        </w:numPr>
        <w:tabs>
          <w:tab w:val="clear" w:pos="72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Luar Biasa AMGPM mempunyai:</w:t>
      </w:r>
    </w:p>
    <w:p w14:paraId="3EA4EB80"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bicara</w:t>
      </w:r>
    </w:p>
    <w:p w14:paraId="57EB62B1"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menghadiri dan ikut berpartisipasi dalam setiap kegiatan organisasi</w:t>
      </w:r>
    </w:p>
    <w:p w14:paraId="7C360E4B"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menyampaikan usul atau pendapat baik secara langsung atau tidak langsung.</w:t>
      </w:r>
    </w:p>
    <w:p w14:paraId="40CF45F6" w14:textId="77777777" w:rsidR="00B519EC" w:rsidRDefault="00B519EC" w:rsidP="00E86227">
      <w:pPr>
        <w:pStyle w:val="ListParagraph"/>
        <w:numPr>
          <w:ilvl w:val="0"/>
          <w:numId w:val="21"/>
        </w:numPr>
        <w:tabs>
          <w:tab w:val="clear" w:pos="72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Kehormatan mempunyai:</w:t>
      </w:r>
    </w:p>
    <w:p w14:paraId="6ABBCBCD"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bicara atau usul, baik diminta atau tidak diminta</w:t>
      </w:r>
    </w:p>
    <w:p w14:paraId="418664B8"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ikut berpartisipasi dalam setiap kegiatan organisas</w:t>
      </w:r>
    </w:p>
    <w:p w14:paraId="5BD2BA3D" w14:textId="77777777" w:rsidR="00B519EC" w:rsidRDefault="00B519EC" w:rsidP="00E86227">
      <w:pPr>
        <w:pStyle w:val="ListParagraph"/>
        <w:numPr>
          <w:ilvl w:val="0"/>
          <w:numId w:val="21"/>
        </w:numPr>
        <w:tabs>
          <w:tab w:val="clear" w:pos="72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Anggota Penyantun mempunyai:</w:t>
      </w:r>
    </w:p>
    <w:p w14:paraId="3E3F965E"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bicara atau usul, baik diminta atau tidak diminta</w:t>
      </w:r>
    </w:p>
    <w:p w14:paraId="287876AE"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ikut berpartisipasi dalam setiap kegiatan organisasi</w:t>
      </w:r>
    </w:p>
    <w:p w14:paraId="306DC595" w14:textId="77777777" w:rsidR="00B519EC" w:rsidRDefault="00B519EC" w:rsidP="00E86227">
      <w:pPr>
        <w:pStyle w:val="ListParagraph"/>
        <w:numPr>
          <w:ilvl w:val="2"/>
          <w:numId w:val="21"/>
        </w:numPr>
        <w:ind w:left="851" w:right="-82" w:hanging="425"/>
        <w:rPr>
          <w:rFonts w:ascii="Times New Roman" w:eastAsia="Times New Roman" w:hAnsi="Times New Roman" w:cs="Times New Roman"/>
          <w:sz w:val="24"/>
        </w:rPr>
      </w:pPr>
      <w:r>
        <w:rPr>
          <w:rFonts w:ascii="Times New Roman" w:eastAsia="Times New Roman" w:hAnsi="Times New Roman" w:cs="Times New Roman"/>
          <w:sz w:val="24"/>
        </w:rPr>
        <w:t>Hak anggota penyantun dapat memberikan pendapat kepada pengurus AMGPM bagi kemajuan organisasi sesuai tingkatan kepengurusannya.</w:t>
      </w:r>
    </w:p>
    <w:p w14:paraId="7E41ACD5" w14:textId="77777777" w:rsidR="00B519EC" w:rsidRDefault="00B519EC" w:rsidP="00B519EC">
      <w:pPr>
        <w:pStyle w:val="ListParagraph"/>
        <w:ind w:left="426" w:right="-82"/>
        <w:rPr>
          <w:rFonts w:ascii="Times New Roman" w:eastAsia="Times New Roman" w:hAnsi="Times New Roman" w:cs="Times New Roman"/>
          <w:sz w:val="24"/>
        </w:rPr>
      </w:pPr>
    </w:p>
    <w:p w14:paraId="38906110" w14:textId="77777777" w:rsidR="00B519EC" w:rsidRDefault="00B519EC" w:rsidP="00B519EC">
      <w:pPr>
        <w:tabs>
          <w:tab w:val="left" w:pos="1700"/>
        </w:tabs>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Pasal 4</w:t>
      </w:r>
    </w:p>
    <w:p w14:paraId="15E87C0E" w14:textId="77777777" w:rsidR="00B519EC" w:rsidRDefault="00B519EC" w:rsidP="00B519EC">
      <w:pPr>
        <w:tabs>
          <w:tab w:val="left" w:pos="1700"/>
        </w:tabs>
        <w:ind w:right="-82"/>
        <w:jc w:val="center"/>
        <w:rPr>
          <w:rFonts w:ascii="Times New Roman" w:eastAsia="Times New Roman" w:hAnsi="Times New Roman" w:cs="Times New Roman"/>
          <w:b/>
          <w:sz w:val="24"/>
        </w:rPr>
      </w:pPr>
      <w:r>
        <w:rPr>
          <w:rFonts w:ascii="Times New Roman" w:eastAsia="Times New Roman" w:hAnsi="Times New Roman" w:cs="Times New Roman"/>
          <w:b/>
          <w:sz w:val="24"/>
        </w:rPr>
        <w:t>Kewajiban Anggota AMGPM</w:t>
      </w:r>
    </w:p>
    <w:p w14:paraId="12EBE561" w14:textId="77777777" w:rsidR="00B519EC" w:rsidRDefault="00B519EC" w:rsidP="00B519EC">
      <w:pPr>
        <w:tabs>
          <w:tab w:val="left" w:pos="1700"/>
        </w:tabs>
        <w:ind w:right="-82"/>
        <w:rPr>
          <w:rFonts w:ascii="Times New Roman" w:eastAsia="Times New Roman" w:hAnsi="Times New Roman" w:cs="Times New Roman"/>
          <w:sz w:val="24"/>
        </w:rPr>
      </w:pPr>
      <w:r>
        <w:rPr>
          <w:rFonts w:ascii="Times New Roman" w:eastAsia="Times New Roman" w:hAnsi="Times New Roman" w:cs="Times New Roman"/>
          <w:sz w:val="24"/>
        </w:rPr>
        <w:t>Anggota AMGPM mempunyai kewajiban:</w:t>
      </w:r>
    </w:p>
    <w:p w14:paraId="7ECB67DE"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Menerima tujuan, pengakuan, asas dan motto AMGPM.</w:t>
      </w:r>
    </w:p>
    <w:p w14:paraId="5C5CA13D"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Melaksanakan AD dan ART serta Peraturan Organisasi dan Kebijakan Organisasi.</w:t>
      </w:r>
    </w:p>
    <w:p w14:paraId="68A28915"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lastRenderedPageBreak/>
        <w:t>Menerima dan menaati disiplin organisasi.</w:t>
      </w:r>
    </w:p>
    <w:p w14:paraId="3E71E85C"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Menjaga dan memelihara nama baik, kehormatan dan kepentingan organisasi AMGPM khususnya dan GPM umumnya, baik ke dalam maupun keluar.</w:t>
      </w:r>
    </w:p>
    <w:p w14:paraId="32EBE352"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Meningkatkan dan mengembangkan AMGPM khususnya dan GPM umumnya.</w:t>
      </w:r>
    </w:p>
    <w:p w14:paraId="1E7C88B9"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Melaksanakan tugas-tugas yang diberikan oleh organisasi dengan penuh tanggung jawab.</w:t>
      </w:r>
    </w:p>
    <w:p w14:paraId="2A95E312" w14:textId="77777777" w:rsidR="00B519EC" w:rsidRDefault="00B519EC" w:rsidP="00E86227">
      <w:pPr>
        <w:pStyle w:val="ListParagraph"/>
        <w:numPr>
          <w:ilvl w:val="0"/>
          <w:numId w:val="22"/>
        </w:numPr>
        <w:tabs>
          <w:tab w:val="clear" w:pos="720"/>
          <w:tab w:val="left" w:pos="1700"/>
        </w:tabs>
        <w:ind w:left="426" w:right="-82" w:hanging="426"/>
        <w:rPr>
          <w:rFonts w:ascii="Times New Roman" w:eastAsia="Times New Roman" w:hAnsi="Times New Roman" w:cs="Times New Roman"/>
          <w:sz w:val="24"/>
        </w:rPr>
      </w:pPr>
      <w:r>
        <w:rPr>
          <w:rFonts w:ascii="Times New Roman" w:eastAsia="Times New Roman" w:hAnsi="Times New Roman" w:cs="Times New Roman"/>
          <w:sz w:val="24"/>
        </w:rPr>
        <w:t>Membayar iuran dan atau donasi, serta membantu usaha-usaha lain yang dikembangkan AMGPM.</w:t>
      </w:r>
    </w:p>
    <w:p w14:paraId="5334F66A"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31DE284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5</w:t>
      </w:r>
    </w:p>
    <w:p w14:paraId="32BC41F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 xml:space="preserve"> Penerimaan, Pengangkatan dan Penetapan Anggota AMGPM</w:t>
      </w:r>
    </w:p>
    <w:p w14:paraId="7B3AE16A" w14:textId="77777777" w:rsidR="00B519EC" w:rsidRDefault="00B519EC" w:rsidP="00E86227">
      <w:pPr>
        <w:widowControl/>
        <w:numPr>
          <w:ilvl w:val="0"/>
          <w:numId w:val="23"/>
        </w:numPr>
        <w:autoSpaceDE/>
        <w:autoSpaceDN/>
        <w:spacing w:line="259" w:lineRule="auto"/>
        <w:ind w:left="284" w:hanging="284"/>
        <w:contextualSpacing/>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Anggota biasa diterima oleh Pengurus Ranting dan dicatat dalam buku induk keanggotaan.</w:t>
      </w:r>
    </w:p>
    <w:p w14:paraId="1CE68D0E" w14:textId="77777777" w:rsidR="00B519EC" w:rsidRDefault="00B519EC" w:rsidP="00E86227">
      <w:pPr>
        <w:widowControl/>
        <w:numPr>
          <w:ilvl w:val="0"/>
          <w:numId w:val="24"/>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Anggota Luar Biasa</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diterima dan didaftarkan oleh Pengurus Ranting.</w:t>
      </w:r>
    </w:p>
    <w:p w14:paraId="53BE1B24" w14:textId="77777777" w:rsidR="00B519EC" w:rsidRDefault="00B519EC" w:rsidP="00E86227">
      <w:pPr>
        <w:widowControl/>
        <w:numPr>
          <w:ilvl w:val="0"/>
          <w:numId w:val="24"/>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Anggota Kehormatan ditetapkan oleh Lembaga Legislatif atas usul Pengurus Besar.</w:t>
      </w:r>
    </w:p>
    <w:p w14:paraId="3F2411BD" w14:textId="77777777" w:rsidR="00B519EC" w:rsidRDefault="00B519EC" w:rsidP="00E86227">
      <w:pPr>
        <w:widowControl/>
        <w:numPr>
          <w:ilvl w:val="0"/>
          <w:numId w:val="24"/>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Anggota Penyantun diangkat dan ditetapkan oleh Pengurus AMGPM sesuai tingkatannya.</w:t>
      </w:r>
    </w:p>
    <w:p w14:paraId="65C95B72"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78C611C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6</w:t>
      </w:r>
    </w:p>
    <w:p w14:paraId="61A6138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Kartu Tanda Anggota Biasa AMGPM</w:t>
      </w:r>
    </w:p>
    <w:p w14:paraId="3B482073" w14:textId="77777777" w:rsidR="00B519EC" w:rsidRDefault="00B519EC" w:rsidP="00E86227">
      <w:pPr>
        <w:widowControl/>
        <w:numPr>
          <w:ilvl w:val="3"/>
          <w:numId w:val="24"/>
        </w:numPr>
        <w:autoSpaceDE/>
        <w:autoSpaceDN/>
        <w:spacing w:line="259" w:lineRule="auto"/>
        <w:ind w:left="284" w:hanging="284"/>
        <w:contextualSpacing/>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anggota biasa diberikan Kartu Tanda Anggota AMGPM, sesuai data dalam Buku Induk Keanggotaan.</w:t>
      </w:r>
    </w:p>
    <w:p w14:paraId="59119FA9" w14:textId="77777777" w:rsidR="00B519EC" w:rsidRDefault="00B519EC" w:rsidP="00E86227">
      <w:pPr>
        <w:widowControl/>
        <w:numPr>
          <w:ilvl w:val="0"/>
          <w:numId w:val="25"/>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Kartu Tanda Anggota AMGPM diterbitkan dan ditandatangani oleh Pengurus Besar AMGPM.</w:t>
      </w:r>
    </w:p>
    <w:p w14:paraId="142705F7" w14:textId="77777777" w:rsidR="00B519EC" w:rsidRDefault="00B519EC" w:rsidP="00E86227">
      <w:pPr>
        <w:widowControl/>
        <w:numPr>
          <w:ilvl w:val="0"/>
          <w:numId w:val="25"/>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Pengaturan lebih lanjut tentang Kartu Tanda Anggota diatur dalam Peraturan Organisasi.</w:t>
      </w:r>
    </w:p>
    <w:p w14:paraId="381C99F7" w14:textId="77777777" w:rsidR="00B519EC" w:rsidRDefault="00B519EC" w:rsidP="00B519EC">
      <w:pPr>
        <w:widowControl/>
        <w:tabs>
          <w:tab w:val="left" w:pos="1274"/>
        </w:tabs>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7</w:t>
      </w:r>
    </w:p>
    <w:p w14:paraId="3C4B6C4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Berakhirnya Keanggotaan</w:t>
      </w:r>
    </w:p>
    <w:p w14:paraId="3485A793" w14:textId="77777777" w:rsidR="00B519EC" w:rsidRDefault="00B519EC" w:rsidP="00E86227">
      <w:pPr>
        <w:widowControl/>
        <w:numPr>
          <w:ilvl w:val="0"/>
          <w:numId w:val="26"/>
        </w:numPr>
        <w:autoSpaceDE/>
        <w:autoSpaceDN/>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Berpindah status keanggotaan GPM atau tidak lagi menjadi warga GPM.</w:t>
      </w:r>
    </w:p>
    <w:p w14:paraId="067A8CB2" w14:textId="77777777" w:rsidR="00B519EC" w:rsidRDefault="00B519EC" w:rsidP="00E86227">
      <w:pPr>
        <w:widowControl/>
        <w:numPr>
          <w:ilvl w:val="0"/>
          <w:numId w:val="26"/>
        </w:numPr>
        <w:autoSpaceDE/>
        <w:autoSpaceDN/>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Meninggal dunia.</w:t>
      </w:r>
    </w:p>
    <w:p w14:paraId="2674376C" w14:textId="77777777" w:rsidR="00B519EC" w:rsidRDefault="00B519EC" w:rsidP="00E86227">
      <w:pPr>
        <w:widowControl/>
        <w:numPr>
          <w:ilvl w:val="0"/>
          <w:numId w:val="26"/>
        </w:numPr>
        <w:autoSpaceDE/>
        <w:autoSpaceDN/>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Diberhentikan dari keanggotaan GPM oleh Gereja Protestan Maluku karena melanggar disiplin organisasi dan disiplin gereja.</w:t>
      </w:r>
    </w:p>
    <w:p w14:paraId="537EEAE6" w14:textId="77777777" w:rsidR="00B519EC" w:rsidRDefault="00B519EC" w:rsidP="00E86227">
      <w:pPr>
        <w:widowControl/>
        <w:numPr>
          <w:ilvl w:val="0"/>
          <w:numId w:val="26"/>
        </w:numPr>
        <w:autoSpaceDE/>
        <w:autoSpaceDN/>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Mengundurkan diri secara tertulis dari keanggotaan AMGPM.</w:t>
      </w:r>
    </w:p>
    <w:p w14:paraId="47064A07"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5752CB8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III</w:t>
      </w:r>
    </w:p>
    <w:p w14:paraId="1E56E3D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KUORUM DAN PENGAMBILAN KEPUTUSAN</w:t>
      </w:r>
    </w:p>
    <w:p w14:paraId="066F9B3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8</w:t>
      </w:r>
    </w:p>
    <w:p w14:paraId="02A2DE09" w14:textId="77777777" w:rsidR="00B519EC" w:rsidRDefault="00B519EC" w:rsidP="00E86227">
      <w:pPr>
        <w:widowControl/>
        <w:numPr>
          <w:ilvl w:val="0"/>
          <w:numId w:val="2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 atau rapat dinyatakan kuorum apabila dihadiri oleh lebih dari ½ (satu perdua) peserta</w:t>
      </w:r>
      <w:r>
        <w:rPr>
          <w:rFonts w:ascii="Times New Roman" w:eastAsia="Calibri" w:hAnsi="Times New Roman" w:cs="Times New Roman"/>
          <w:b/>
          <w:sz w:val="24"/>
          <w:szCs w:val="24"/>
          <w:lang w:val="zh-CN"/>
        </w:rPr>
        <w:t>.</w:t>
      </w:r>
    </w:p>
    <w:p w14:paraId="3D2CAA34" w14:textId="77777777" w:rsidR="00B519EC" w:rsidRDefault="00B519EC" w:rsidP="00E86227">
      <w:pPr>
        <w:widowControl/>
        <w:numPr>
          <w:ilvl w:val="0"/>
          <w:numId w:val="2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sidang atau rapat</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dinyatakan sah apabila disetujui oleh lebih dari ½ (satu perdua</w:t>
      </w:r>
      <w:r>
        <w:rPr>
          <w:rFonts w:ascii="Times New Roman" w:eastAsia="Calibri" w:hAnsi="Times New Roman" w:cs="Times New Roman"/>
          <w:bCs/>
          <w:sz w:val="24"/>
          <w:szCs w:val="24"/>
          <w:lang w:val="zh-CN"/>
        </w:rPr>
        <w:t>)</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peserta yang hadir.</w:t>
      </w:r>
    </w:p>
    <w:p w14:paraId="758A69CD" w14:textId="77777777" w:rsidR="00B519EC" w:rsidRDefault="00B519EC" w:rsidP="00E86227">
      <w:pPr>
        <w:widowControl/>
        <w:numPr>
          <w:ilvl w:val="0"/>
          <w:numId w:val="2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sidang atau rapat organisasi di semua tingkatan pada dasarnya dilaksanakan secara musyawarah untuk mencapai mufakat, dan apabila dalam pengambilan keputusan tidak mencapai mufakat, maka keputusan diambil berdasarkan pemungutan suara terbanyak.</w:t>
      </w:r>
    </w:p>
    <w:p w14:paraId="5A09D74E" w14:textId="77777777" w:rsidR="00B519EC" w:rsidRDefault="00B519EC" w:rsidP="00E86227">
      <w:pPr>
        <w:widowControl/>
        <w:numPr>
          <w:ilvl w:val="0"/>
          <w:numId w:val="2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Pengambilan keputusan menyangkut orang dilakukan secara tertutup, sedangkan pengambilan keputusan menyangkut kebijakan dapat dilakukan secara terbuka.</w:t>
      </w:r>
    </w:p>
    <w:p w14:paraId="4695B2A9" w14:textId="77777777" w:rsidR="00B519EC" w:rsidRDefault="00B519EC" w:rsidP="00E86227">
      <w:pPr>
        <w:widowControl/>
        <w:numPr>
          <w:ilvl w:val="0"/>
          <w:numId w:val="2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Ketentuan lebih lanjut mengenai kuorum dan pengambilan keputusan diatur dengan dan tata tertib lembaga legislatif dalam peraturan organisasi.</w:t>
      </w:r>
    </w:p>
    <w:p w14:paraId="77F3E9BD"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635AEA8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IV</w:t>
      </w:r>
    </w:p>
    <w:p w14:paraId="31E4020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LEMBAGA LEGISLATIF</w:t>
      </w:r>
    </w:p>
    <w:p w14:paraId="132F91B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9</w:t>
      </w:r>
    </w:p>
    <w:p w14:paraId="22F660B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Kongres AMGPM</w:t>
      </w:r>
    </w:p>
    <w:p w14:paraId="60E925A5" w14:textId="77777777" w:rsidR="00B519EC" w:rsidRDefault="00B519EC" w:rsidP="00E86227">
      <w:pPr>
        <w:widowControl/>
        <w:numPr>
          <w:ilvl w:val="0"/>
          <w:numId w:val="2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Kongres adalah lembaga pemegang kekuasaan legislatif tertinggi AMGPM.</w:t>
      </w:r>
    </w:p>
    <w:p w14:paraId="6B560A9F" w14:textId="77777777" w:rsidR="00B519EC" w:rsidRDefault="00B519EC" w:rsidP="00E86227">
      <w:pPr>
        <w:widowControl/>
        <w:numPr>
          <w:ilvl w:val="0"/>
          <w:numId w:val="29"/>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Kongres dilaksanakan sekali dalam 5 (lima) tahun.</w:t>
      </w:r>
    </w:p>
    <w:p w14:paraId="5EE2743D" w14:textId="77777777" w:rsidR="00B519EC" w:rsidRDefault="00B519EC" w:rsidP="00E86227">
      <w:pPr>
        <w:widowControl/>
        <w:numPr>
          <w:ilvl w:val="0"/>
          <w:numId w:val="30"/>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Peserta Kongres terdiri dari: </w:t>
      </w:r>
    </w:p>
    <w:p w14:paraId="30923961" w14:textId="77777777" w:rsidR="00B519EC" w:rsidRDefault="00B519EC" w:rsidP="00E86227">
      <w:pPr>
        <w:widowControl/>
        <w:numPr>
          <w:ilvl w:val="0"/>
          <w:numId w:val="31"/>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Peserta Biasa:</w:t>
      </w:r>
    </w:p>
    <w:p w14:paraId="74B00352" w14:textId="77777777" w:rsidR="00B519EC" w:rsidRDefault="00B519EC" w:rsidP="00E86227">
      <w:pPr>
        <w:widowControl/>
        <w:numPr>
          <w:ilvl w:val="0"/>
          <w:numId w:val="32"/>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w:t>
      </w:r>
    </w:p>
    <w:p w14:paraId="1F7C4CC3" w14:textId="77777777" w:rsidR="00B519EC" w:rsidRDefault="00B519EC" w:rsidP="00E86227">
      <w:pPr>
        <w:widowControl/>
        <w:numPr>
          <w:ilvl w:val="0"/>
          <w:numId w:val="32"/>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Utusan daerah sebanyak 7 (tujuh) orang yang tediri dari Ketua, Sekretaris, Bendahara dan 2 orang Pengurus Daerah lainnya ditambah 2 (dua) orang anggota biasa yang ditunjuk oleh Pengurus Daerah. </w:t>
      </w:r>
    </w:p>
    <w:p w14:paraId="7E99A4EF" w14:textId="77777777" w:rsidR="00B519EC" w:rsidRDefault="00B519EC" w:rsidP="00E86227">
      <w:pPr>
        <w:widowControl/>
        <w:numPr>
          <w:ilvl w:val="0"/>
          <w:numId w:val="32"/>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Sinode atau 1 (satu) orang unsur MPH Sinode GPM.</w:t>
      </w:r>
    </w:p>
    <w:p w14:paraId="67596BB1" w14:textId="77777777" w:rsidR="00B519EC" w:rsidRDefault="00B519EC" w:rsidP="00E86227">
      <w:pPr>
        <w:widowControl/>
        <w:numPr>
          <w:ilvl w:val="0"/>
          <w:numId w:val="32"/>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Ketua-ketua Klasis se-GPM.</w:t>
      </w:r>
    </w:p>
    <w:p w14:paraId="6C8563B4" w14:textId="77777777" w:rsidR="00B519EC" w:rsidRDefault="00B519EC" w:rsidP="00E86227">
      <w:pPr>
        <w:widowControl/>
        <w:numPr>
          <w:ilvl w:val="0"/>
          <w:numId w:val="31"/>
        </w:numPr>
        <w:tabs>
          <w:tab w:val="left" w:pos="709"/>
        </w:tabs>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Peserta Luar Biasa:</w:t>
      </w:r>
    </w:p>
    <w:p w14:paraId="544EDAA3" w14:textId="77777777" w:rsidR="00B519EC" w:rsidRDefault="00B519EC" w:rsidP="00E86227">
      <w:pPr>
        <w:widowControl/>
        <w:numPr>
          <w:ilvl w:val="0"/>
          <w:numId w:val="33"/>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daerah yang jumlahnya ditentukan oleh Pengurus Besar.</w:t>
      </w:r>
    </w:p>
    <w:p w14:paraId="70268EEE" w14:textId="77777777" w:rsidR="00B519EC" w:rsidRDefault="00B519EC" w:rsidP="00E86227">
      <w:pPr>
        <w:widowControl/>
        <w:numPr>
          <w:ilvl w:val="0"/>
          <w:numId w:val="33"/>
        </w:numPr>
        <w:autoSpaceDE/>
        <w:autoSpaceDN/>
        <w:spacing w:line="259" w:lineRule="auto"/>
        <w:ind w:left="993"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Besar.</w:t>
      </w:r>
    </w:p>
    <w:p w14:paraId="124639FF" w14:textId="77777777" w:rsidR="00B519EC" w:rsidRDefault="00B519EC" w:rsidP="00E86227">
      <w:pPr>
        <w:widowControl/>
        <w:numPr>
          <w:ilvl w:val="0"/>
          <w:numId w:val="3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Kongres dinyatakan sah apabila dihadiri oleh sekurang-kurangnya</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lebih dari ½ (satu perdua) peserta biasa</w:t>
      </w:r>
      <w:r>
        <w:rPr>
          <w:rFonts w:ascii="Times New Roman" w:eastAsia="Calibri" w:hAnsi="Times New Roman" w:cs="Times New Roman"/>
          <w:i/>
          <w:sz w:val="24"/>
          <w:szCs w:val="24"/>
          <w:lang w:val="zh-CN"/>
        </w:rPr>
        <w:t xml:space="preserve"> </w:t>
      </w:r>
      <w:r>
        <w:rPr>
          <w:rFonts w:ascii="Times New Roman" w:eastAsia="Calibri" w:hAnsi="Times New Roman" w:cs="Times New Roman"/>
          <w:sz w:val="24"/>
          <w:szCs w:val="24"/>
          <w:lang w:val="zh-CN"/>
        </w:rPr>
        <w:t>kongres, sebagaiamana tersebut dalam ayat 3 huruf a pasal ini</w:t>
      </w:r>
      <w:r>
        <w:rPr>
          <w:rFonts w:ascii="Times New Roman" w:eastAsia="Calibri" w:hAnsi="Times New Roman" w:cs="Times New Roman"/>
          <w:b/>
          <w:sz w:val="24"/>
          <w:szCs w:val="24"/>
          <w:lang w:val="zh-CN"/>
        </w:rPr>
        <w:t>.</w:t>
      </w:r>
    </w:p>
    <w:p w14:paraId="2B2BB717" w14:textId="77777777" w:rsidR="00B519EC" w:rsidRDefault="00B519EC" w:rsidP="00E86227">
      <w:pPr>
        <w:widowControl/>
        <w:numPr>
          <w:ilvl w:val="0"/>
          <w:numId w:val="3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Kongres mempunyai hak bicara, sedangkan hak suara hanya pada peserta biasa, dengan ketentuan satu orang satu suara.</w:t>
      </w:r>
    </w:p>
    <w:p w14:paraId="471BC3D3" w14:textId="319C3D4C" w:rsidR="00B519EC" w:rsidRDefault="00C04B0B" w:rsidP="00E86227">
      <w:pPr>
        <w:widowControl/>
        <w:numPr>
          <w:ilvl w:val="0"/>
          <w:numId w:val="3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bertanggung</w:t>
      </w:r>
      <w:r w:rsidR="00B519EC">
        <w:rPr>
          <w:rFonts w:ascii="Times New Roman" w:eastAsia="Calibri" w:hAnsi="Times New Roman" w:cs="Times New Roman"/>
          <w:sz w:val="24"/>
          <w:szCs w:val="24"/>
          <w:lang w:val="zh-CN"/>
        </w:rPr>
        <w:t>jawab terhadap pelaksanaan Kongres.</w:t>
      </w:r>
    </w:p>
    <w:p w14:paraId="0F3440A9" w14:textId="77777777" w:rsidR="00B519EC" w:rsidRDefault="00B519EC" w:rsidP="00E86227">
      <w:pPr>
        <w:widowControl/>
        <w:numPr>
          <w:ilvl w:val="0"/>
          <w:numId w:val="3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Kongres dipimpin oleh Pengurus Besar sampai terpilihnya Majelis Ketua.</w:t>
      </w:r>
    </w:p>
    <w:p w14:paraId="62A1400D" w14:textId="5F3030EA" w:rsidR="00B519EC" w:rsidRDefault="00B519EC" w:rsidP="00E86227">
      <w:pPr>
        <w:widowControl/>
        <w:numPr>
          <w:ilvl w:val="0"/>
          <w:numId w:val="3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7 (tujuh) terdiri dari unsur Pengurus Besar 2 (dua) orang dan peserta biasa 3 (tiga) orang ya</w:t>
      </w:r>
      <w:r w:rsidR="003A4792">
        <w:rPr>
          <w:rFonts w:ascii="Times New Roman" w:eastAsia="Calibri" w:hAnsi="Times New Roman" w:cs="Times New Roman"/>
          <w:sz w:val="24"/>
          <w:szCs w:val="24"/>
          <w:lang w:val="zh-CN"/>
        </w:rPr>
        <w:t xml:space="preserve">ng ditetapkan dengan keputusan </w:t>
      </w:r>
      <w:r w:rsidR="003A4792">
        <w:rPr>
          <w:rFonts w:ascii="Times New Roman" w:eastAsia="Calibri" w:hAnsi="Times New Roman" w:cs="Times New Roman"/>
          <w:sz w:val="24"/>
          <w:szCs w:val="24"/>
        </w:rPr>
        <w:t>K</w:t>
      </w:r>
      <w:r>
        <w:rPr>
          <w:rFonts w:ascii="Times New Roman" w:eastAsia="Calibri" w:hAnsi="Times New Roman" w:cs="Times New Roman"/>
          <w:sz w:val="24"/>
          <w:szCs w:val="24"/>
          <w:lang w:val="zh-CN"/>
        </w:rPr>
        <w:t>ongres.</w:t>
      </w:r>
    </w:p>
    <w:p w14:paraId="5F231673" w14:textId="77777777" w:rsidR="00B519EC" w:rsidRDefault="00B519EC" w:rsidP="00E86227">
      <w:pPr>
        <w:widowControl/>
        <w:numPr>
          <w:ilvl w:val="0"/>
          <w:numId w:val="35"/>
        </w:numPr>
        <w:autoSpaceDE/>
        <w:autoSpaceDN/>
        <w:spacing w:line="259" w:lineRule="auto"/>
        <w:ind w:left="314"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Kongres adalah:</w:t>
      </w:r>
    </w:p>
    <w:p w14:paraId="602130E9" w14:textId="77777777" w:rsidR="00B519EC" w:rsidRDefault="00B519EC" w:rsidP="00E86227">
      <w:pPr>
        <w:widowControl/>
        <w:numPr>
          <w:ilvl w:val="1"/>
          <w:numId w:val="35"/>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Mengubah atau menetapkan AD dan ART AMGPM</w:t>
      </w:r>
    </w:p>
    <w:p w14:paraId="745E5380" w14:textId="77777777" w:rsidR="00B519EC" w:rsidRDefault="00B519EC" w:rsidP="00E86227">
      <w:pPr>
        <w:widowControl/>
        <w:numPr>
          <w:ilvl w:val="1"/>
          <w:numId w:val="35"/>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 dan kebijakan organisasi lainnya</w:t>
      </w:r>
    </w:p>
    <w:p w14:paraId="61B6552D" w14:textId="77777777" w:rsidR="00B519EC" w:rsidRDefault="00B519EC" w:rsidP="00E86227">
      <w:pPr>
        <w:widowControl/>
        <w:numPr>
          <w:ilvl w:val="1"/>
          <w:numId w:val="35"/>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Menilai laporan pertanggungjawaban Pengurus Besar</w:t>
      </w:r>
    </w:p>
    <w:p w14:paraId="2AEE8CF8" w14:textId="77777777" w:rsidR="00B519EC" w:rsidRDefault="00B519EC" w:rsidP="00E86227">
      <w:pPr>
        <w:widowControl/>
        <w:numPr>
          <w:ilvl w:val="1"/>
          <w:numId w:val="36"/>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Mendengar dan</w:t>
      </w:r>
      <w:r>
        <w:rPr>
          <w:rFonts w:ascii="Times New Roman" w:eastAsia="Calibri" w:hAnsi="Times New Roman" w:cs="Times New Roman"/>
          <w:b/>
          <w:sz w:val="24"/>
          <w:szCs w:val="24"/>
          <w:lang w:val="zh-CN"/>
        </w:rPr>
        <w:t xml:space="preserve"> </w:t>
      </w:r>
      <w:r>
        <w:rPr>
          <w:rFonts w:ascii="Times New Roman" w:eastAsia="Calibri" w:hAnsi="Times New Roman" w:cs="Times New Roman"/>
          <w:bCs/>
          <w:sz w:val="24"/>
          <w:szCs w:val="24"/>
          <w:lang w:val="zh-CN"/>
        </w:rPr>
        <w:t>m</w:t>
      </w:r>
      <w:r>
        <w:rPr>
          <w:rFonts w:ascii="Times New Roman" w:eastAsia="Calibri" w:hAnsi="Times New Roman" w:cs="Times New Roman"/>
          <w:sz w:val="24"/>
          <w:szCs w:val="24"/>
          <w:lang w:val="zh-CN"/>
        </w:rPr>
        <w:t>enerima laporan perkembangan daerah.</w:t>
      </w:r>
    </w:p>
    <w:p w14:paraId="1CA2D5F8" w14:textId="77777777" w:rsidR="00B519EC" w:rsidRDefault="00B519EC" w:rsidP="00E86227">
      <w:pPr>
        <w:widowControl/>
        <w:numPr>
          <w:ilvl w:val="1"/>
          <w:numId w:val="36"/>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Garis-garis Besar Program Pelayanan lima tahunan dan Program Kerja serta APB tahun anggaran pertama periodisasi kepengurusan baru</w:t>
      </w:r>
    </w:p>
    <w:p w14:paraId="2DF756B3" w14:textId="77777777" w:rsidR="00B519EC" w:rsidRDefault="00B519EC" w:rsidP="00E86227">
      <w:pPr>
        <w:widowControl/>
        <w:numPr>
          <w:ilvl w:val="1"/>
          <w:numId w:val="36"/>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dan menetapkan Pengurus Besar</w:t>
      </w:r>
    </w:p>
    <w:p w14:paraId="04C5CF12" w14:textId="77777777" w:rsidR="00B519EC" w:rsidRDefault="00B519EC" w:rsidP="00E86227">
      <w:pPr>
        <w:widowControl/>
        <w:numPr>
          <w:ilvl w:val="0"/>
          <w:numId w:val="3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Kongres direkomendasikan pelaksanannya oleh Sidang Sinode GPM.</w:t>
      </w:r>
    </w:p>
    <w:p w14:paraId="33A5A84D" w14:textId="77777777" w:rsidR="00B519EC" w:rsidRDefault="00B519EC" w:rsidP="00B519EC">
      <w:pPr>
        <w:widowControl/>
        <w:autoSpaceDE/>
        <w:autoSpaceDN/>
        <w:ind w:left="316"/>
        <w:jc w:val="both"/>
        <w:rPr>
          <w:rFonts w:ascii="Times New Roman" w:eastAsia="Calibri" w:hAnsi="Times New Roman" w:cs="Times New Roman"/>
          <w:sz w:val="24"/>
          <w:szCs w:val="24"/>
          <w:lang w:val="zh-CN"/>
        </w:rPr>
      </w:pPr>
    </w:p>
    <w:p w14:paraId="753665B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10</w:t>
      </w:r>
    </w:p>
    <w:p w14:paraId="42EA06B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Kongres Istimewa</w:t>
      </w:r>
    </w:p>
    <w:p w14:paraId="2710421F" w14:textId="5C14A2B5" w:rsidR="00B519EC" w:rsidRDefault="00B519EC" w:rsidP="00E86227">
      <w:pPr>
        <w:widowControl/>
        <w:numPr>
          <w:ilvl w:val="3"/>
          <w:numId w:val="35"/>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Kongres Istimewa adalah adal</w:t>
      </w:r>
      <w:r w:rsidR="006E3D84">
        <w:rPr>
          <w:rFonts w:ascii="Times New Roman" w:eastAsia="Calibri" w:hAnsi="Times New Roman" w:cs="Times New Roman"/>
          <w:sz w:val="24"/>
          <w:szCs w:val="24"/>
          <w:lang w:val="zh-CN"/>
        </w:rPr>
        <w:t>ah Kongres yang dilaksanakan di</w:t>
      </w:r>
      <w:r>
        <w:rPr>
          <w:rFonts w:ascii="Times New Roman" w:eastAsia="Calibri" w:hAnsi="Times New Roman" w:cs="Times New Roman"/>
          <w:sz w:val="24"/>
          <w:szCs w:val="24"/>
          <w:lang w:val="zh-CN"/>
        </w:rPr>
        <w:t>luar waktu yang ditetapkan.</w:t>
      </w:r>
    </w:p>
    <w:p w14:paraId="35C5561C" w14:textId="77777777" w:rsidR="00B519EC" w:rsidRDefault="00B519EC" w:rsidP="00E86227">
      <w:pPr>
        <w:widowControl/>
        <w:numPr>
          <w:ilvl w:val="3"/>
          <w:numId w:val="35"/>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Peserta Kongres Istimewa terdiri dari:</w:t>
      </w:r>
    </w:p>
    <w:p w14:paraId="6E854883" w14:textId="77777777" w:rsidR="00B519EC" w:rsidRDefault="00B519EC" w:rsidP="00E86227">
      <w:pPr>
        <w:widowControl/>
        <w:numPr>
          <w:ilvl w:val="4"/>
          <w:numId w:val="3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Peserta Biasa, yang terdiri dari:</w:t>
      </w:r>
    </w:p>
    <w:p w14:paraId="0A3BA95A"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w:t>
      </w:r>
    </w:p>
    <w:p w14:paraId="2DDC9A91"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daerah sebanyak 7 (tujuh) orang yang tediri dari 5 (lima) orang Pengurus Daerah yang terdiri dari Ketua, Sekretaris, Bendahara serta 2 (dua) orang pengurus daerah lainnya dan</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2 (dua) orang anggota biasa yang ditunjuk oleh Pengurus Daerah.</w:t>
      </w:r>
    </w:p>
    <w:p w14:paraId="03228159"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Sinode atau 1 (satu) orang unsur MPH Sinode GPM.</w:t>
      </w:r>
    </w:p>
    <w:p w14:paraId="5DC8F08C"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Ketua-ketua Klasis se-GPM.</w:t>
      </w:r>
    </w:p>
    <w:p w14:paraId="00C11411" w14:textId="77777777" w:rsidR="00B519EC" w:rsidRDefault="00B519EC" w:rsidP="00E86227">
      <w:pPr>
        <w:widowControl/>
        <w:numPr>
          <w:ilvl w:val="4"/>
          <w:numId w:val="3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Peserta Luar Biasa, yang terdiri dari :</w:t>
      </w:r>
    </w:p>
    <w:p w14:paraId="0A2B7532"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daerah yang jumlahnya ditentukan oleh Pengurus Besar.</w:t>
      </w:r>
    </w:p>
    <w:p w14:paraId="403BA84D" w14:textId="77777777" w:rsidR="00B519EC" w:rsidRDefault="00B519EC" w:rsidP="00E86227">
      <w:pPr>
        <w:widowControl/>
        <w:numPr>
          <w:ilvl w:val="6"/>
          <w:numId w:val="35"/>
        </w:numPr>
        <w:autoSpaceDE/>
        <w:autoSpaceDN/>
        <w:spacing w:line="259" w:lineRule="auto"/>
        <w:ind w:left="88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Besar.</w:t>
      </w:r>
    </w:p>
    <w:p w14:paraId="4BB46C99" w14:textId="77777777" w:rsidR="00B519EC" w:rsidRDefault="00B519EC" w:rsidP="00E86227">
      <w:pPr>
        <w:widowControl/>
        <w:numPr>
          <w:ilvl w:val="0"/>
          <w:numId w:val="37"/>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Kongres Istimewa dinyatakan sah apabila dihadiri oleh sekurang-kurangnya lebih dari ½ (satu perdua) peserta biasa</w:t>
      </w:r>
      <w:r>
        <w:rPr>
          <w:rFonts w:ascii="Times New Roman" w:eastAsia="Calibri" w:hAnsi="Times New Roman" w:cs="Times New Roman"/>
          <w:i/>
          <w:sz w:val="24"/>
          <w:szCs w:val="24"/>
          <w:lang w:val="zh-CN"/>
        </w:rPr>
        <w:t xml:space="preserve"> </w:t>
      </w:r>
      <w:r>
        <w:rPr>
          <w:rFonts w:ascii="Times New Roman" w:eastAsia="Calibri" w:hAnsi="Times New Roman" w:cs="Times New Roman"/>
          <w:sz w:val="24"/>
          <w:szCs w:val="24"/>
          <w:lang w:val="zh-CN"/>
        </w:rPr>
        <w:t>Kongres Istimewa sebagaimana tersebut dalam ayat 2 huruf (a) pasal ini.</w:t>
      </w:r>
    </w:p>
    <w:p w14:paraId="63B70AD6" w14:textId="77777777" w:rsidR="00B519EC" w:rsidRDefault="00B519EC" w:rsidP="00E86227">
      <w:pPr>
        <w:widowControl/>
        <w:numPr>
          <w:ilvl w:val="0"/>
          <w:numId w:val="38"/>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Kongres Istimewa mempunyai hak bicara, sedangkan hak suara hanya pada peserta biasa, dengan ketentuan satu orang satu suara.</w:t>
      </w:r>
    </w:p>
    <w:p w14:paraId="0027AB1B" w14:textId="77777777" w:rsidR="00B519EC" w:rsidRDefault="00B519EC" w:rsidP="00E86227">
      <w:pPr>
        <w:widowControl/>
        <w:numPr>
          <w:ilvl w:val="0"/>
          <w:numId w:val="38"/>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bertanggung jawab terhadap pelaksanaan Kongres Istimewa.</w:t>
      </w:r>
    </w:p>
    <w:p w14:paraId="0CDBEBDA" w14:textId="77777777" w:rsidR="00B519EC" w:rsidRDefault="00B519EC" w:rsidP="00E86227">
      <w:pPr>
        <w:widowControl/>
        <w:numPr>
          <w:ilvl w:val="0"/>
          <w:numId w:val="38"/>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Kongres Istimewa dipimpin oleh Pengurus Besar sampai terpilihnya Majelis Ketua.</w:t>
      </w:r>
    </w:p>
    <w:p w14:paraId="6BF3B0C8" w14:textId="77777777" w:rsidR="00B519EC" w:rsidRDefault="00B519EC" w:rsidP="00E86227">
      <w:pPr>
        <w:widowControl/>
        <w:numPr>
          <w:ilvl w:val="0"/>
          <w:numId w:val="38"/>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(6) terdiri dari unsur Pengurus Besar 2 (dua) orang dan peserta biasa 3 (tiga orang) yang ditetapkan dengan keputusan kongres Istimewa.</w:t>
      </w:r>
    </w:p>
    <w:p w14:paraId="7ED1E5C6" w14:textId="77777777" w:rsidR="00B519EC" w:rsidRDefault="00B519EC" w:rsidP="00E86227">
      <w:pPr>
        <w:widowControl/>
        <w:numPr>
          <w:ilvl w:val="0"/>
          <w:numId w:val="39"/>
        </w:numPr>
        <w:autoSpaceDE/>
        <w:autoSpaceDN/>
        <w:spacing w:line="259" w:lineRule="auto"/>
        <w:ind w:left="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Kongres Istimewa adalah:</w:t>
      </w:r>
    </w:p>
    <w:p w14:paraId="5568DB08" w14:textId="77777777" w:rsidR="00B519EC" w:rsidRDefault="00B519EC" w:rsidP="00E86227">
      <w:pPr>
        <w:widowControl/>
        <w:numPr>
          <w:ilvl w:val="1"/>
          <w:numId w:val="3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Mengubah atau menetapkan AD dan ART AMGPM.</w:t>
      </w:r>
    </w:p>
    <w:p w14:paraId="32A7B6B8" w14:textId="77777777" w:rsidR="00B519EC" w:rsidRDefault="00B519EC" w:rsidP="00E86227">
      <w:pPr>
        <w:widowControl/>
        <w:numPr>
          <w:ilvl w:val="1"/>
          <w:numId w:val="3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dan menetapkan</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Ketua dan atau Sekretaris Umum Pengurus Besar Antar Waktu.</w:t>
      </w:r>
    </w:p>
    <w:p w14:paraId="67199180" w14:textId="77777777" w:rsidR="00B519EC" w:rsidRDefault="00B519EC" w:rsidP="00E86227">
      <w:pPr>
        <w:widowControl/>
        <w:numPr>
          <w:ilvl w:val="1"/>
          <w:numId w:val="3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Mengubah dan menetapkan GBPP.</w:t>
      </w:r>
    </w:p>
    <w:p w14:paraId="5AEFC17A"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3ADE475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11</w:t>
      </w:r>
    </w:p>
    <w:p w14:paraId="7C632B7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AMGPM</w:t>
      </w:r>
    </w:p>
    <w:p w14:paraId="03877F27" w14:textId="77777777" w:rsidR="00B519EC" w:rsidRDefault="00B519EC" w:rsidP="00E86227">
      <w:pPr>
        <w:widowControl/>
        <w:numPr>
          <w:ilvl w:val="0"/>
          <w:numId w:val="40"/>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AMGPM adalah lembaga legislatif di bawah Kongres dan dilaksanakan setahun berikutnya setelah Kongres.</w:t>
      </w:r>
    </w:p>
    <w:p w14:paraId="0025A5A8" w14:textId="77777777" w:rsidR="00B519EC" w:rsidRDefault="00B519EC" w:rsidP="00E86227">
      <w:pPr>
        <w:widowControl/>
        <w:numPr>
          <w:ilvl w:val="0"/>
          <w:numId w:val="4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dilaksanakan sekali dalam setahun dan hanya 4 (empat) kali selama periodisasi Pengurus Besar atau satu masa Kongres.</w:t>
      </w:r>
    </w:p>
    <w:p w14:paraId="3F50D122" w14:textId="77777777" w:rsidR="00B519EC" w:rsidRDefault="00B519EC" w:rsidP="00E86227">
      <w:pPr>
        <w:widowControl/>
        <w:numPr>
          <w:ilvl w:val="0"/>
          <w:numId w:val="4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dilaksanakan sesuai Tata Tertib dalam Peraturan Organisasi.</w:t>
      </w:r>
    </w:p>
    <w:p w14:paraId="1A73DA8D" w14:textId="77777777" w:rsidR="00B519EC" w:rsidRDefault="00B519EC" w:rsidP="00E86227">
      <w:pPr>
        <w:widowControl/>
        <w:numPr>
          <w:ilvl w:val="0"/>
          <w:numId w:val="42"/>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dihadiri oleh peserta biasa yang terdiri dari:</w:t>
      </w:r>
    </w:p>
    <w:p w14:paraId="699402E0" w14:textId="77777777" w:rsidR="00B519EC" w:rsidRDefault="00B519EC" w:rsidP="00E86227">
      <w:pPr>
        <w:widowControl/>
        <w:numPr>
          <w:ilvl w:val="1"/>
          <w:numId w:val="42"/>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w:t>
      </w:r>
    </w:p>
    <w:p w14:paraId="6E3F394B" w14:textId="77777777" w:rsidR="00B519EC" w:rsidRDefault="00B519EC" w:rsidP="00E86227">
      <w:pPr>
        <w:widowControl/>
        <w:numPr>
          <w:ilvl w:val="1"/>
          <w:numId w:val="42"/>
        </w:numPr>
        <w:autoSpaceDE/>
        <w:autoSpaceDN/>
        <w:spacing w:line="259" w:lineRule="auto"/>
        <w:ind w:left="709" w:hanging="283"/>
        <w:jc w:val="both"/>
        <w:rPr>
          <w:rFonts w:ascii="Times New Roman" w:eastAsia="Calibri" w:hAnsi="Times New Roman" w:cs="Times New Roman"/>
          <w:strike/>
          <w:sz w:val="24"/>
          <w:szCs w:val="24"/>
          <w:lang w:val="zh-CN"/>
        </w:rPr>
      </w:pPr>
      <w:r>
        <w:rPr>
          <w:rFonts w:ascii="Times New Roman" w:eastAsia="Calibri" w:hAnsi="Times New Roman" w:cs="Times New Roman"/>
          <w:sz w:val="24"/>
          <w:szCs w:val="24"/>
          <w:lang w:val="zh-CN"/>
        </w:rPr>
        <w:t xml:space="preserve">Utusan Daerah sebanyak 3 (tiga) orang, terdiri dari Ketua, dan Sekretaris daerah, serta 1 (satu) orang anggota yang ditunjuk oleh Pengurus Daerah. </w:t>
      </w:r>
    </w:p>
    <w:p w14:paraId="0A85DDFF" w14:textId="77777777" w:rsidR="00B519EC" w:rsidRDefault="00B519EC" w:rsidP="00E86227">
      <w:pPr>
        <w:widowControl/>
        <w:numPr>
          <w:ilvl w:val="1"/>
          <w:numId w:val="42"/>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Sinode GPM atau 1(satu) orang Unsur MPH Sinode GPM.</w:t>
      </w:r>
    </w:p>
    <w:p w14:paraId="4CA23AE8" w14:textId="77777777" w:rsidR="00B519EC" w:rsidRDefault="00B519EC" w:rsidP="00E86227">
      <w:pPr>
        <w:widowControl/>
        <w:numPr>
          <w:ilvl w:val="1"/>
          <w:numId w:val="42"/>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Ketua-ketua Klasis se-GPM.</w:t>
      </w:r>
    </w:p>
    <w:p w14:paraId="06BAA3C3" w14:textId="3E746653" w:rsidR="00B519EC" w:rsidRDefault="00B519EC" w:rsidP="00E86227">
      <w:pPr>
        <w:widowControl/>
        <w:numPr>
          <w:ilvl w:val="0"/>
          <w:numId w:val="42"/>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peserta biasa sebagaimana tersebut pada ayat (4) </w:t>
      </w:r>
      <w:r w:rsidR="00A03B92">
        <w:rPr>
          <w:rFonts w:ascii="Times New Roman" w:eastAsia="Calibri" w:hAnsi="Times New Roman" w:cs="Times New Roman"/>
          <w:sz w:val="24"/>
          <w:szCs w:val="24"/>
          <w:lang w:val="zh-CN"/>
        </w:rPr>
        <w:t xml:space="preserve">pasal ini, Musyawarah Pimpinan </w:t>
      </w:r>
      <w:r w:rsidR="00A03B92">
        <w:rPr>
          <w:rFonts w:ascii="Times New Roman" w:eastAsia="Calibri" w:hAnsi="Times New Roman" w:cs="Times New Roman"/>
          <w:sz w:val="24"/>
          <w:szCs w:val="24"/>
        </w:rPr>
        <w:t>P</w:t>
      </w:r>
      <w:r>
        <w:rPr>
          <w:rFonts w:ascii="Times New Roman" w:eastAsia="Calibri" w:hAnsi="Times New Roman" w:cs="Times New Roman"/>
          <w:sz w:val="24"/>
          <w:szCs w:val="24"/>
          <w:lang w:val="zh-CN"/>
        </w:rPr>
        <w:t>aripurna juga dihadiri oleh peserta luar biasa yang terdiri dari:</w:t>
      </w:r>
    </w:p>
    <w:p w14:paraId="41291C46" w14:textId="77777777" w:rsidR="00B519EC" w:rsidRDefault="00B519EC" w:rsidP="00E86227">
      <w:pPr>
        <w:widowControl/>
        <w:numPr>
          <w:ilvl w:val="1"/>
          <w:numId w:val="43"/>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daerah yang jumlahnya ditentukan oleh Pengurus Besar</w:t>
      </w:r>
    </w:p>
    <w:p w14:paraId="612E7841" w14:textId="77777777" w:rsidR="00B519EC" w:rsidRDefault="00B519EC" w:rsidP="00E86227">
      <w:pPr>
        <w:widowControl/>
        <w:numPr>
          <w:ilvl w:val="1"/>
          <w:numId w:val="43"/>
        </w:numPr>
        <w:autoSpaceDE/>
        <w:autoSpaceDN/>
        <w:spacing w:line="259" w:lineRule="auto"/>
        <w:ind w:left="70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Besar</w:t>
      </w:r>
    </w:p>
    <w:p w14:paraId="4EC832C0" w14:textId="77777777" w:rsidR="00B519EC" w:rsidRDefault="00B519EC" w:rsidP="00E86227">
      <w:pPr>
        <w:widowControl/>
        <w:numPr>
          <w:ilvl w:val="0"/>
          <w:numId w:val="43"/>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dinyatakan sah apabila dihadiri oleh sekurang-kurangnya lebih dari ½ (satu perdua) peserta biasa sebagaimana tersebut dalam ayat (4) pasal ini.</w:t>
      </w:r>
    </w:p>
    <w:p w14:paraId="714FC11F" w14:textId="4111767C" w:rsidR="00B519EC" w:rsidRDefault="00261A9D" w:rsidP="00E86227">
      <w:pPr>
        <w:widowControl/>
        <w:numPr>
          <w:ilvl w:val="0"/>
          <w:numId w:val="43"/>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Setiap peserta </w:t>
      </w:r>
      <w:r>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usyawarah </w:t>
      </w:r>
      <w:r>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impinan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aripurna mempunyai hak bicara, sedangkan hak suara hanya pada peserta biasa dengan ketentuan satu orang satu suara.</w:t>
      </w:r>
    </w:p>
    <w:p w14:paraId="1BB0A625" w14:textId="23F27B73" w:rsidR="00B519EC" w:rsidRDefault="00261A9D" w:rsidP="00E86227">
      <w:pPr>
        <w:widowControl/>
        <w:numPr>
          <w:ilvl w:val="0"/>
          <w:numId w:val="4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bertanggung</w:t>
      </w:r>
      <w:r w:rsidR="00B519EC">
        <w:rPr>
          <w:rFonts w:ascii="Times New Roman" w:eastAsia="Calibri" w:hAnsi="Times New Roman" w:cs="Times New Roman"/>
          <w:sz w:val="24"/>
          <w:szCs w:val="24"/>
          <w:lang w:val="zh-CN"/>
        </w:rPr>
        <w:t>jawab atas pelaksanaan musyawarah pimpinan paripurna.</w:t>
      </w:r>
    </w:p>
    <w:p w14:paraId="62E291DC" w14:textId="77777777" w:rsidR="00B519EC" w:rsidRDefault="00B519EC" w:rsidP="00E86227">
      <w:pPr>
        <w:widowControl/>
        <w:numPr>
          <w:ilvl w:val="0"/>
          <w:numId w:val="4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dalam Musyawarah Pimpinan Paripurna dipimpin oleh Pengurus Besar, kecuali sidang komisi dipimpin oleh pimpinan komisi yang ditunjuk oleh Pengurus Besar.</w:t>
      </w:r>
    </w:p>
    <w:p w14:paraId="29029C82" w14:textId="77777777" w:rsidR="00B519EC" w:rsidRDefault="00B519EC" w:rsidP="00E86227">
      <w:pPr>
        <w:widowControl/>
        <w:numPr>
          <w:ilvl w:val="0"/>
          <w:numId w:val="4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Musyawarah Pimpinan Paripurna mempunyai tugas: </w:t>
      </w:r>
    </w:p>
    <w:p w14:paraId="643AFD2B" w14:textId="77777777" w:rsidR="00B519EC" w:rsidRDefault="00B519EC" w:rsidP="00E86227">
      <w:pPr>
        <w:widowControl/>
        <w:numPr>
          <w:ilvl w:val="1"/>
          <w:numId w:val="4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Mengevaluasi Program Pelayanan dan Realisasi Anggaran Pendapatan dan Belanja Pengurus Besar pada tahun berjalan, serta kebijakan lain yang ditetapkan Kongres atau Musyawarah Pimpinan Paripurna sebelumnya. </w:t>
      </w:r>
    </w:p>
    <w:p w14:paraId="460F4193" w14:textId="77777777" w:rsidR="00B519EC" w:rsidRDefault="00B519EC" w:rsidP="00E86227">
      <w:pPr>
        <w:widowControl/>
        <w:numPr>
          <w:ilvl w:val="1"/>
          <w:numId w:val="44"/>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program pelayanan dan APB tahun anggaran berikutnya.</w:t>
      </w:r>
    </w:p>
    <w:p w14:paraId="52536DE8" w14:textId="77777777" w:rsidR="00B519EC" w:rsidRDefault="00B519EC" w:rsidP="00E86227">
      <w:pPr>
        <w:widowControl/>
        <w:numPr>
          <w:ilvl w:val="1"/>
          <w:numId w:val="44"/>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Mengubah atau menetapkan Peraturan Organisasi AMGPM.</w:t>
      </w:r>
    </w:p>
    <w:p w14:paraId="65AC3E63" w14:textId="77777777" w:rsidR="00B519EC" w:rsidRDefault="00B519EC" w:rsidP="00E86227">
      <w:pPr>
        <w:widowControl/>
        <w:numPr>
          <w:ilvl w:val="1"/>
          <w:numId w:val="44"/>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keputusan-keputusan organisasi lainnya.</w:t>
      </w:r>
    </w:p>
    <w:p w14:paraId="1BE24564" w14:textId="75010F0F" w:rsidR="00B519EC" w:rsidRDefault="00100BFF" w:rsidP="00E86227">
      <w:pPr>
        <w:widowControl/>
        <w:numPr>
          <w:ilvl w:val="0"/>
          <w:numId w:val="44"/>
        </w:numPr>
        <w:autoSpaceDE/>
        <w:autoSpaceDN/>
        <w:spacing w:line="259" w:lineRule="auto"/>
        <w:ind w:left="42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Keputusan </w:t>
      </w:r>
      <w:r>
        <w:rPr>
          <w:rFonts w:ascii="Times New Roman" w:eastAsia="Calibri" w:hAnsi="Times New Roman" w:cs="Times New Roman"/>
          <w:sz w:val="24"/>
          <w:szCs w:val="24"/>
        </w:rPr>
        <w:t>M</w:t>
      </w:r>
      <w:r w:rsidR="00B519EC">
        <w:rPr>
          <w:rFonts w:ascii="Times New Roman" w:eastAsia="Calibri" w:hAnsi="Times New Roman" w:cs="Times New Roman"/>
          <w:sz w:val="24"/>
          <w:szCs w:val="24"/>
          <w:lang w:val="zh-CN"/>
        </w:rPr>
        <w:t xml:space="preserve">usyawarah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 xml:space="preserve">impinan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aripurna direkomendasikan pelaksanannya oleh Sidang MPL Sinode GPM.</w:t>
      </w:r>
    </w:p>
    <w:p w14:paraId="528CD69B"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0011EAE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12</w:t>
      </w:r>
    </w:p>
    <w:p w14:paraId="4A6C62C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Daerah AMGPM</w:t>
      </w:r>
    </w:p>
    <w:p w14:paraId="3B171AA1" w14:textId="77777777" w:rsidR="00B519EC" w:rsidRDefault="00B519EC" w:rsidP="00E86227">
      <w:pPr>
        <w:widowControl/>
        <w:numPr>
          <w:ilvl w:val="0"/>
          <w:numId w:val="4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AMGPM adalah lembaga pemegang kekuasaan legislatif di tingkat daerah.</w:t>
      </w:r>
    </w:p>
    <w:p w14:paraId="006576E5" w14:textId="77777777" w:rsidR="00B519EC" w:rsidRDefault="00B519EC" w:rsidP="00E86227">
      <w:pPr>
        <w:widowControl/>
        <w:numPr>
          <w:ilvl w:val="0"/>
          <w:numId w:val="4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dilaksanakan sekali dalam 5 (lima) tahun, dimana pelaksanaannya berdasarkan Tata Tertib dalam Peraturan Organisasi.</w:t>
      </w:r>
    </w:p>
    <w:p w14:paraId="4F8EF1F4" w14:textId="77777777" w:rsidR="00B519EC" w:rsidRDefault="00B519EC" w:rsidP="00E86227">
      <w:pPr>
        <w:widowControl/>
        <w:numPr>
          <w:ilvl w:val="0"/>
          <w:numId w:val="46"/>
        </w:numPr>
        <w:autoSpaceDE/>
        <w:autoSpaceDN/>
        <w:spacing w:line="259" w:lineRule="auto"/>
        <w:ind w:left="314"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Konferensi Daerah dihadiri oleh peserta biasa terdiri dari: </w:t>
      </w:r>
    </w:p>
    <w:p w14:paraId="39E4F16A" w14:textId="28527DF1" w:rsidR="00B519EC" w:rsidRDefault="00B519EC" w:rsidP="00E86227">
      <w:pPr>
        <w:widowControl/>
        <w:numPr>
          <w:ilvl w:val="1"/>
          <w:numId w:val="46"/>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w:t>
      </w:r>
      <w:r w:rsidR="001830C5">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1F0E3438" w14:textId="7FB64C9B" w:rsidR="00B519EC" w:rsidRDefault="00B519EC" w:rsidP="00E86227">
      <w:pPr>
        <w:widowControl/>
        <w:numPr>
          <w:ilvl w:val="1"/>
          <w:numId w:val="46"/>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Cabang sebanyak 5 (lima) orang yang tediri dari 3 (tiga) orang Pengurus Cabang, yaitu: Ketua, Sekretaris, Bendahara dan 2 (dua) orang anggota biasa yang ditunjuk oleh Pengurus Cabang</w:t>
      </w:r>
      <w:r w:rsidR="001830C5">
        <w:rPr>
          <w:rFonts w:ascii="Times New Roman" w:eastAsia="Calibri" w:hAnsi="Times New Roman" w:cs="Times New Roman"/>
          <w:sz w:val="24"/>
          <w:szCs w:val="24"/>
        </w:rPr>
        <w:t>.</w:t>
      </w:r>
    </w:p>
    <w:p w14:paraId="7EF61178" w14:textId="0FA5D025" w:rsidR="00B519EC" w:rsidRDefault="00B519EC" w:rsidP="00E86227">
      <w:pPr>
        <w:widowControl/>
        <w:numPr>
          <w:ilvl w:val="1"/>
          <w:numId w:val="46"/>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Klasis atau 1 (satu) orang unsur Majelis Pekerja Klasis</w:t>
      </w:r>
      <w:r w:rsidR="001830C5">
        <w:rPr>
          <w:rFonts w:ascii="Times New Roman" w:eastAsia="Calibri" w:hAnsi="Times New Roman" w:cs="Times New Roman"/>
          <w:sz w:val="24"/>
          <w:szCs w:val="24"/>
        </w:rPr>
        <w:t>.</w:t>
      </w:r>
    </w:p>
    <w:p w14:paraId="41093396" w14:textId="77777777" w:rsidR="00B519EC" w:rsidRDefault="00B519EC" w:rsidP="00E86227">
      <w:pPr>
        <w:widowControl/>
        <w:numPr>
          <w:ilvl w:val="1"/>
          <w:numId w:val="46"/>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Ketua Majelis Jemaat dari setiap Cabang.</w:t>
      </w:r>
    </w:p>
    <w:p w14:paraId="190CD93C" w14:textId="77777777" w:rsidR="00B519EC" w:rsidRDefault="00B519EC" w:rsidP="00E86227">
      <w:pPr>
        <w:widowControl/>
        <w:numPr>
          <w:ilvl w:val="0"/>
          <w:numId w:val="46"/>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Selain peserta biasa sebagaimana dimaksud dalam ayat (3), Konferensi Daerah juga dihadiri oleh peserta Luar Biasa terdiri dari:</w:t>
      </w:r>
    </w:p>
    <w:p w14:paraId="1CF6A12D" w14:textId="77777777" w:rsidR="00B519EC" w:rsidRDefault="00B519EC" w:rsidP="00E86227">
      <w:pPr>
        <w:widowControl/>
        <w:numPr>
          <w:ilvl w:val="1"/>
          <w:numId w:val="46"/>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Besar.</w:t>
      </w:r>
    </w:p>
    <w:p w14:paraId="3C91EEAD" w14:textId="77777777" w:rsidR="00B519EC" w:rsidRDefault="00B519EC" w:rsidP="00E86227">
      <w:pPr>
        <w:widowControl/>
        <w:numPr>
          <w:ilvl w:val="1"/>
          <w:numId w:val="47"/>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Peninjau dari Cabang yang jumlahnya ditentukan oleh Pengurus Daerah. </w:t>
      </w:r>
    </w:p>
    <w:p w14:paraId="457E2695" w14:textId="77777777" w:rsidR="00B519EC" w:rsidRDefault="00B519EC" w:rsidP="00E86227">
      <w:pPr>
        <w:widowControl/>
        <w:numPr>
          <w:ilvl w:val="1"/>
          <w:numId w:val="47"/>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Daerah.</w:t>
      </w:r>
    </w:p>
    <w:p w14:paraId="139B03C3" w14:textId="77777777" w:rsidR="00B519EC" w:rsidRDefault="00B519EC" w:rsidP="00E86227">
      <w:pPr>
        <w:widowControl/>
        <w:numPr>
          <w:ilvl w:val="0"/>
          <w:numId w:val="48"/>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dinyatakan sah apabila dihadiri oleh sekurang-kurangnya lebih dari ½ (satu perdua) peserta biasa sebagaimana tersebut dalam ayat (3).</w:t>
      </w:r>
    </w:p>
    <w:p w14:paraId="3CEC1D51" w14:textId="77777777" w:rsidR="00B519EC" w:rsidRDefault="00B519EC" w:rsidP="00E86227">
      <w:pPr>
        <w:widowControl/>
        <w:numPr>
          <w:ilvl w:val="0"/>
          <w:numId w:val="48"/>
        </w:numPr>
        <w:autoSpaceDE/>
        <w:autoSpaceDN/>
        <w:spacing w:line="259" w:lineRule="auto"/>
        <w:ind w:left="316"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mempunyai hak bicara, sedangkan hak suara hanya pada peserta biasa, dengan ketentuan satu orang satu suara.</w:t>
      </w:r>
    </w:p>
    <w:p w14:paraId="492D7F39" w14:textId="0BCA47C5" w:rsidR="00B519EC" w:rsidRDefault="001830C5" w:rsidP="00E86227">
      <w:pPr>
        <w:widowControl/>
        <w:numPr>
          <w:ilvl w:val="0"/>
          <w:numId w:val="48"/>
        </w:numPr>
        <w:autoSpaceDE/>
        <w:autoSpaceDN/>
        <w:spacing w:line="259" w:lineRule="auto"/>
        <w:ind w:left="316"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bertanggung</w:t>
      </w:r>
      <w:r w:rsidR="00B519EC">
        <w:rPr>
          <w:rFonts w:ascii="Times New Roman" w:eastAsia="Calibri" w:hAnsi="Times New Roman" w:cs="Times New Roman"/>
          <w:sz w:val="24"/>
          <w:szCs w:val="24"/>
          <w:lang w:val="zh-CN"/>
        </w:rPr>
        <w:t>jawab terhadap pelaksanaan Konferensi Daerah.</w:t>
      </w:r>
    </w:p>
    <w:p w14:paraId="71767C87" w14:textId="77777777" w:rsidR="00B519EC" w:rsidRDefault="00B519EC" w:rsidP="00E86227">
      <w:pPr>
        <w:widowControl/>
        <w:numPr>
          <w:ilvl w:val="0"/>
          <w:numId w:val="48"/>
        </w:numPr>
        <w:autoSpaceDE/>
        <w:autoSpaceDN/>
        <w:spacing w:line="259" w:lineRule="auto"/>
        <w:ind w:left="316"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dalam Konferensi Daerah dipimpin oleh Pengurus Daerah sampai terpilihnya Majelis Ketua.</w:t>
      </w:r>
    </w:p>
    <w:p w14:paraId="69944A8A" w14:textId="77777777" w:rsidR="00B519EC" w:rsidRDefault="00B519EC" w:rsidP="00E86227">
      <w:pPr>
        <w:widowControl/>
        <w:numPr>
          <w:ilvl w:val="0"/>
          <w:numId w:val="48"/>
        </w:numPr>
        <w:autoSpaceDE/>
        <w:autoSpaceDN/>
        <w:spacing w:line="259" w:lineRule="auto"/>
        <w:ind w:left="316"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(8) terdiri dari unsur Pengurus Daerah 2 (dua) orang dan peserta biasa 3 (tiga) orang yang ditetapkan dengan keputusan Konferensi Daerah.</w:t>
      </w:r>
    </w:p>
    <w:p w14:paraId="78FC87F1" w14:textId="77777777" w:rsidR="00B519EC" w:rsidRDefault="00B519EC" w:rsidP="00E86227">
      <w:pPr>
        <w:widowControl/>
        <w:numPr>
          <w:ilvl w:val="0"/>
          <w:numId w:val="49"/>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Konferensi Daerah adalah:</w:t>
      </w:r>
    </w:p>
    <w:p w14:paraId="0AF81367" w14:textId="77777777" w:rsidR="00B519EC" w:rsidRDefault="00B519EC" w:rsidP="00E86227">
      <w:pPr>
        <w:widowControl/>
        <w:numPr>
          <w:ilvl w:val="1"/>
          <w:numId w:val="5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Menilai laporan pertanggungjawaban Pengurus Daerah.</w:t>
      </w:r>
    </w:p>
    <w:p w14:paraId="6A0D0ACA" w14:textId="77777777" w:rsidR="00B519EC" w:rsidRDefault="00B519EC" w:rsidP="00E86227">
      <w:pPr>
        <w:widowControl/>
        <w:numPr>
          <w:ilvl w:val="1"/>
          <w:numId w:val="5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Mendengar dan menerima laporan perkembangan Cabang.</w:t>
      </w:r>
    </w:p>
    <w:p w14:paraId="1163E651" w14:textId="4D1842B0" w:rsidR="00B519EC" w:rsidRDefault="00B519EC" w:rsidP="00E86227">
      <w:pPr>
        <w:widowControl/>
        <w:numPr>
          <w:ilvl w:val="1"/>
          <w:numId w:val="5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Garis-garis Besar Program lima tahunan dan Program kerja serta APB tahun anggaran pertama periodisasi kepengurusan baru</w:t>
      </w:r>
      <w:r w:rsidR="001830C5">
        <w:rPr>
          <w:rFonts w:ascii="Times New Roman" w:eastAsia="Calibri" w:hAnsi="Times New Roman" w:cs="Times New Roman"/>
          <w:sz w:val="24"/>
          <w:szCs w:val="24"/>
        </w:rPr>
        <w:t>.</w:t>
      </w:r>
    </w:p>
    <w:p w14:paraId="4087595D" w14:textId="6A2FF6B4" w:rsidR="00B519EC" w:rsidRDefault="00B519EC" w:rsidP="00E86227">
      <w:pPr>
        <w:widowControl/>
        <w:numPr>
          <w:ilvl w:val="1"/>
          <w:numId w:val="5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Pengurus Daerah</w:t>
      </w:r>
      <w:r w:rsidR="001830C5">
        <w:rPr>
          <w:rFonts w:ascii="Times New Roman" w:eastAsia="Calibri" w:hAnsi="Times New Roman" w:cs="Times New Roman"/>
          <w:sz w:val="24"/>
          <w:szCs w:val="24"/>
        </w:rPr>
        <w:t>.</w:t>
      </w:r>
    </w:p>
    <w:p w14:paraId="237C1782" w14:textId="36C337F9" w:rsidR="00B519EC" w:rsidRDefault="00B519EC" w:rsidP="00E86227">
      <w:pPr>
        <w:widowControl/>
        <w:numPr>
          <w:ilvl w:val="1"/>
          <w:numId w:val="5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 dan kebijakan organisasi lainnya</w:t>
      </w:r>
      <w:r w:rsidR="001830C5">
        <w:rPr>
          <w:rFonts w:ascii="Times New Roman" w:eastAsia="Calibri" w:hAnsi="Times New Roman" w:cs="Times New Roman"/>
          <w:sz w:val="24"/>
          <w:szCs w:val="24"/>
        </w:rPr>
        <w:t>.</w:t>
      </w:r>
    </w:p>
    <w:p w14:paraId="6A9E9E15" w14:textId="77777777" w:rsidR="00B519EC" w:rsidRDefault="00B519EC" w:rsidP="00E86227">
      <w:pPr>
        <w:widowControl/>
        <w:numPr>
          <w:ilvl w:val="0"/>
          <w:numId w:val="51"/>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Seluruh hasil keputusan Konferensi Daerah tidak boleh bertentangan dengan keputusan Kongres dan MPP.</w:t>
      </w:r>
    </w:p>
    <w:p w14:paraId="62236CE2" w14:textId="77777777" w:rsidR="00B519EC" w:rsidRDefault="00B519EC" w:rsidP="00E86227">
      <w:pPr>
        <w:widowControl/>
        <w:numPr>
          <w:ilvl w:val="0"/>
          <w:numId w:val="51"/>
        </w:numPr>
        <w:autoSpaceDE/>
        <w:autoSpaceDN/>
        <w:spacing w:line="259" w:lineRule="auto"/>
        <w:ind w:left="316"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Konferensi Daerah direkomendasikan pelaksanaannya oleh Sidang Klasis.</w:t>
      </w:r>
    </w:p>
    <w:p w14:paraId="04151177" w14:textId="77777777" w:rsidR="00B519EC" w:rsidRDefault="00B519EC" w:rsidP="00B519EC">
      <w:pPr>
        <w:widowControl/>
        <w:autoSpaceDE/>
        <w:autoSpaceDN/>
        <w:rPr>
          <w:rFonts w:ascii="Times New Roman" w:eastAsia="Calibri" w:hAnsi="Times New Roman" w:cs="Times New Roman"/>
          <w:b/>
          <w:sz w:val="24"/>
          <w:szCs w:val="24"/>
          <w:lang w:val="zh-CN"/>
        </w:rPr>
      </w:pPr>
    </w:p>
    <w:p w14:paraId="1AF18946" w14:textId="77777777" w:rsidR="006B72B6" w:rsidRDefault="006B72B6" w:rsidP="00B519EC">
      <w:pPr>
        <w:widowControl/>
        <w:autoSpaceDE/>
        <w:autoSpaceDN/>
        <w:jc w:val="center"/>
        <w:rPr>
          <w:rFonts w:ascii="Times New Roman" w:eastAsia="Calibri" w:hAnsi="Times New Roman" w:cs="Times New Roman"/>
          <w:b/>
          <w:sz w:val="24"/>
          <w:szCs w:val="24"/>
        </w:rPr>
      </w:pPr>
    </w:p>
    <w:p w14:paraId="15E1674F" w14:textId="77777777" w:rsidR="006B72B6" w:rsidRDefault="006B72B6" w:rsidP="00B519EC">
      <w:pPr>
        <w:widowControl/>
        <w:autoSpaceDE/>
        <w:autoSpaceDN/>
        <w:jc w:val="center"/>
        <w:rPr>
          <w:rFonts w:ascii="Times New Roman" w:eastAsia="Calibri" w:hAnsi="Times New Roman" w:cs="Times New Roman"/>
          <w:b/>
          <w:sz w:val="24"/>
          <w:szCs w:val="24"/>
        </w:rPr>
      </w:pPr>
    </w:p>
    <w:p w14:paraId="077031AB" w14:textId="77777777" w:rsidR="006B72B6" w:rsidRDefault="006B72B6" w:rsidP="00B519EC">
      <w:pPr>
        <w:widowControl/>
        <w:autoSpaceDE/>
        <w:autoSpaceDN/>
        <w:jc w:val="center"/>
        <w:rPr>
          <w:rFonts w:ascii="Times New Roman" w:eastAsia="Calibri" w:hAnsi="Times New Roman" w:cs="Times New Roman"/>
          <w:b/>
          <w:sz w:val="24"/>
          <w:szCs w:val="24"/>
        </w:rPr>
      </w:pPr>
    </w:p>
    <w:p w14:paraId="374BC345" w14:textId="0344F4CE"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Pasal 13</w:t>
      </w:r>
    </w:p>
    <w:p w14:paraId="708EFB0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Daerah Istimewa</w:t>
      </w:r>
    </w:p>
    <w:p w14:paraId="3840B733" w14:textId="77777777" w:rsidR="00B519EC" w:rsidRDefault="00B519EC" w:rsidP="00E86227">
      <w:pPr>
        <w:widowControl/>
        <w:numPr>
          <w:ilvl w:val="3"/>
          <w:numId w:val="51"/>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Istimewa adalah adalah Konferensi Daerah yang dilaksanakan di luar waktu yang ditetapkan.</w:t>
      </w:r>
    </w:p>
    <w:p w14:paraId="25C0E4FD" w14:textId="77777777" w:rsidR="00B519EC" w:rsidRDefault="00B519EC" w:rsidP="00E86227">
      <w:pPr>
        <w:widowControl/>
        <w:numPr>
          <w:ilvl w:val="0"/>
          <w:numId w:val="52"/>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Konferensi Daerah Istimewa dihadiri oleh peserta biasa terdiri dari: </w:t>
      </w:r>
    </w:p>
    <w:p w14:paraId="741D7FFE" w14:textId="667F53AD" w:rsidR="00B519EC" w:rsidRDefault="001830C5" w:rsidP="00E86227">
      <w:pPr>
        <w:widowControl/>
        <w:numPr>
          <w:ilvl w:val="1"/>
          <w:numId w:val="52"/>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w:t>
      </w:r>
      <w:r>
        <w:rPr>
          <w:rFonts w:ascii="Times New Roman" w:eastAsia="Calibri" w:hAnsi="Times New Roman" w:cs="Times New Roman"/>
          <w:sz w:val="24"/>
          <w:szCs w:val="24"/>
        </w:rPr>
        <w:t>.</w:t>
      </w:r>
    </w:p>
    <w:p w14:paraId="2AC43B6B" w14:textId="77777777" w:rsidR="00B519EC" w:rsidRDefault="00B519EC" w:rsidP="00E86227">
      <w:pPr>
        <w:widowControl/>
        <w:numPr>
          <w:ilvl w:val="1"/>
          <w:numId w:val="52"/>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Cabang sebanyak 5 (lima) orang yang tediri dari 3 (tiga) orang Pengurus Cabang, yaitu: Ketua, Sekrataris, Bendahara dan 2 (dua) orang anggota biasa yang ditunjuk oleh Pengurus Cabang.</w:t>
      </w:r>
    </w:p>
    <w:p w14:paraId="4528535C" w14:textId="77777777" w:rsidR="00B519EC" w:rsidRDefault="00B519EC" w:rsidP="00E86227">
      <w:pPr>
        <w:widowControl/>
        <w:numPr>
          <w:ilvl w:val="1"/>
          <w:numId w:val="52"/>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Klasis atau 1 (satu) orang unsur Majelis Pekerja Klasis.</w:t>
      </w:r>
    </w:p>
    <w:p w14:paraId="3712C1F2" w14:textId="267D89F3" w:rsidR="00B519EC" w:rsidRDefault="00B519EC" w:rsidP="00E86227">
      <w:pPr>
        <w:widowControl/>
        <w:numPr>
          <w:ilvl w:val="1"/>
          <w:numId w:val="52"/>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w:t>
      </w:r>
      <w:r>
        <w:rPr>
          <w:rFonts w:ascii="Times New Roman" w:eastAsia="Calibri" w:hAnsi="Times New Roman" w:cs="Times New Roman"/>
          <w:i/>
          <w:sz w:val="24"/>
          <w:szCs w:val="24"/>
          <w:lang w:val="zh-CN"/>
        </w:rPr>
        <w:t>-</w:t>
      </w:r>
      <w:r w:rsidR="001830C5">
        <w:rPr>
          <w:rFonts w:ascii="Times New Roman" w:eastAsia="Calibri" w:hAnsi="Times New Roman" w:cs="Times New Roman"/>
          <w:sz w:val="24"/>
          <w:szCs w:val="24"/>
        </w:rPr>
        <w:t>k</w:t>
      </w:r>
      <w:r>
        <w:rPr>
          <w:rFonts w:ascii="Times New Roman" w:eastAsia="Calibri" w:hAnsi="Times New Roman" w:cs="Times New Roman"/>
          <w:sz w:val="24"/>
          <w:szCs w:val="24"/>
          <w:lang w:val="zh-CN"/>
        </w:rPr>
        <w:t>etua Majelis Jemaat dari setiap cabang.</w:t>
      </w:r>
    </w:p>
    <w:p w14:paraId="65A72C5D" w14:textId="4B7733E9" w:rsidR="00B519EC" w:rsidRDefault="00B519EC" w:rsidP="00E86227">
      <w:pPr>
        <w:widowControl/>
        <w:numPr>
          <w:ilvl w:val="0"/>
          <w:numId w:val="52"/>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peserta biasa sebagaimana dimaksud dalam ayat </w:t>
      </w:r>
      <w:r w:rsidR="006B72B6">
        <w:rPr>
          <w:rFonts w:ascii="Times New Roman" w:eastAsia="Calibri" w:hAnsi="Times New Roman" w:cs="Times New Roman"/>
          <w:sz w:val="24"/>
          <w:szCs w:val="24"/>
        </w:rPr>
        <w:t>2</w:t>
      </w:r>
      <w:r>
        <w:rPr>
          <w:rFonts w:ascii="Times New Roman" w:eastAsia="Calibri" w:hAnsi="Times New Roman" w:cs="Times New Roman"/>
          <w:sz w:val="24"/>
          <w:szCs w:val="24"/>
          <w:lang w:val="zh-CN"/>
        </w:rPr>
        <w:t>, Konferensi Daerah Istimewa juga dihadiri oleh peserta Luar Biasa terdiri dari :</w:t>
      </w:r>
    </w:p>
    <w:p w14:paraId="595DE89D" w14:textId="77777777" w:rsidR="00B519EC" w:rsidRDefault="00B519EC" w:rsidP="00E86227">
      <w:pPr>
        <w:widowControl/>
        <w:numPr>
          <w:ilvl w:val="1"/>
          <w:numId w:val="52"/>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Besar.</w:t>
      </w:r>
    </w:p>
    <w:p w14:paraId="02B1C068" w14:textId="77777777" w:rsidR="00B519EC" w:rsidRDefault="00B519EC" w:rsidP="00E86227">
      <w:pPr>
        <w:widowControl/>
        <w:numPr>
          <w:ilvl w:val="1"/>
          <w:numId w:val="53"/>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Cabang yang jumlahnya ditentukan oleh Pengurus Daerah.</w:t>
      </w:r>
    </w:p>
    <w:p w14:paraId="782F026F" w14:textId="77777777" w:rsidR="00B519EC" w:rsidRDefault="00B519EC" w:rsidP="00E86227">
      <w:pPr>
        <w:widowControl/>
        <w:numPr>
          <w:ilvl w:val="1"/>
          <w:numId w:val="5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Daerah.</w:t>
      </w:r>
    </w:p>
    <w:p w14:paraId="3E7D666B" w14:textId="77777777" w:rsidR="00B519EC" w:rsidRDefault="00B519EC" w:rsidP="00E86227">
      <w:pPr>
        <w:widowControl/>
        <w:numPr>
          <w:ilvl w:val="0"/>
          <w:numId w:val="54"/>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Istimewa dinyatakan sah apabila dihadiri oleh sekurang-kurangnya lebih dari ½ (satu perdua) peserta biasa</w:t>
      </w:r>
      <w:r>
        <w:rPr>
          <w:rFonts w:ascii="Times New Roman" w:eastAsia="Calibri" w:hAnsi="Times New Roman" w:cs="Times New Roman"/>
          <w:i/>
          <w:sz w:val="24"/>
          <w:szCs w:val="24"/>
          <w:lang w:val="zh-CN"/>
        </w:rPr>
        <w:t xml:space="preserve"> </w:t>
      </w:r>
      <w:r>
        <w:rPr>
          <w:rFonts w:ascii="Times New Roman" w:eastAsia="Calibri" w:hAnsi="Times New Roman" w:cs="Times New Roman"/>
          <w:sz w:val="24"/>
          <w:szCs w:val="24"/>
          <w:lang w:val="zh-CN"/>
        </w:rPr>
        <w:t>koferensi Daerah Istimewa sebagaimana tersebut dalam ayat 2 (dua) pasal ini.</w:t>
      </w:r>
    </w:p>
    <w:p w14:paraId="6BCEFEA5" w14:textId="77777777" w:rsidR="00B519EC" w:rsidRDefault="00B519EC" w:rsidP="00E86227">
      <w:pPr>
        <w:widowControl/>
        <w:numPr>
          <w:ilvl w:val="0"/>
          <w:numId w:val="54"/>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Konferensi Daerah Istimewa mempunyai hak bicara, sedangkan hak suara hanya pada peserta biasa, dengan ketentuan satu orang satu suara.</w:t>
      </w:r>
    </w:p>
    <w:p w14:paraId="7F0BEFBB" w14:textId="659D056B" w:rsidR="00B519EC" w:rsidRDefault="001830C5" w:rsidP="00E86227">
      <w:pPr>
        <w:widowControl/>
        <w:numPr>
          <w:ilvl w:val="0"/>
          <w:numId w:val="54"/>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bertanggung</w:t>
      </w:r>
      <w:r w:rsidR="00B519EC">
        <w:rPr>
          <w:rFonts w:ascii="Times New Roman" w:eastAsia="Calibri" w:hAnsi="Times New Roman" w:cs="Times New Roman"/>
          <w:sz w:val="24"/>
          <w:szCs w:val="24"/>
          <w:lang w:val="zh-CN"/>
        </w:rPr>
        <w:t>jawab terhadap pelaksanaan Konferensi Daerah Istimewa.</w:t>
      </w:r>
    </w:p>
    <w:p w14:paraId="07F8D970" w14:textId="77777777" w:rsidR="00B519EC" w:rsidRDefault="00B519EC" w:rsidP="00E86227">
      <w:pPr>
        <w:widowControl/>
        <w:numPr>
          <w:ilvl w:val="0"/>
          <w:numId w:val="54"/>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Konferensi Daerah Istimewa dipimpin oleh Pengurus Daerah sampai terpilihnya Majelis Ketua.</w:t>
      </w:r>
    </w:p>
    <w:p w14:paraId="70BA64F1" w14:textId="77777777" w:rsidR="00B519EC" w:rsidRDefault="00B519EC" w:rsidP="00E86227">
      <w:pPr>
        <w:widowControl/>
        <w:numPr>
          <w:ilvl w:val="0"/>
          <w:numId w:val="54"/>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(7) terdiri dari unsur Pengurus Daerah 2 (dua) orang dan peserta biasa 3 (tiga) orang yang ditetapkan dengan keputusan Konferensi Daerah Istimewa.</w:t>
      </w:r>
    </w:p>
    <w:p w14:paraId="39BF67CA" w14:textId="77777777" w:rsidR="00B519EC" w:rsidRDefault="00B519EC" w:rsidP="00E86227">
      <w:pPr>
        <w:widowControl/>
        <w:numPr>
          <w:ilvl w:val="0"/>
          <w:numId w:val="55"/>
        </w:numPr>
        <w:autoSpaceDE/>
        <w:autoSpaceDN/>
        <w:spacing w:line="259" w:lineRule="auto"/>
        <w:ind w:left="306" w:hanging="44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Konferensi Daerah Istimewa adalah:</w:t>
      </w:r>
    </w:p>
    <w:p w14:paraId="7EFD7C22" w14:textId="77777777" w:rsidR="00B519EC" w:rsidRDefault="00B519EC" w:rsidP="00E86227">
      <w:pPr>
        <w:pStyle w:val="ListParagraph"/>
        <w:widowControl/>
        <w:numPr>
          <w:ilvl w:val="1"/>
          <w:numId w:val="55"/>
        </w:numPr>
        <w:autoSpaceDE/>
        <w:autoSpaceDN/>
        <w:spacing w:line="259" w:lineRule="auto"/>
        <w:ind w:left="709" w:hanging="425"/>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dan menetapkan Ketua dan/atau Sekretaris Pengurus Daerah Antar Waktu</w:t>
      </w:r>
    </w:p>
    <w:p w14:paraId="5D9016B1" w14:textId="77777777" w:rsidR="00B519EC" w:rsidRDefault="00B519EC" w:rsidP="00E86227">
      <w:pPr>
        <w:pStyle w:val="ListParagraph"/>
        <w:widowControl/>
        <w:numPr>
          <w:ilvl w:val="1"/>
          <w:numId w:val="55"/>
        </w:numPr>
        <w:autoSpaceDE/>
        <w:autoSpaceDN/>
        <w:spacing w:line="259" w:lineRule="auto"/>
        <w:ind w:left="709" w:hanging="425"/>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perubahan GBPP Daerah.</w:t>
      </w:r>
    </w:p>
    <w:p w14:paraId="7BC36554" w14:textId="77777777" w:rsidR="00B519EC" w:rsidRDefault="00B519EC" w:rsidP="00B519EC">
      <w:pPr>
        <w:pStyle w:val="ListParagraph"/>
        <w:widowControl/>
        <w:autoSpaceDE/>
        <w:autoSpaceDN/>
        <w:spacing w:line="259" w:lineRule="auto"/>
        <w:ind w:left="284"/>
        <w:jc w:val="both"/>
        <w:rPr>
          <w:rFonts w:ascii="Times New Roman" w:eastAsia="Calibri" w:hAnsi="Times New Roman" w:cs="Times New Roman"/>
          <w:sz w:val="24"/>
          <w:szCs w:val="24"/>
          <w:lang w:val="zh-CN"/>
        </w:rPr>
      </w:pPr>
    </w:p>
    <w:p w14:paraId="1213505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14</w:t>
      </w:r>
    </w:p>
    <w:p w14:paraId="09FDC0C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Daerah AMGPM</w:t>
      </w:r>
    </w:p>
    <w:p w14:paraId="66DA0582" w14:textId="77777777" w:rsidR="00B519EC" w:rsidRDefault="00B519EC" w:rsidP="00E86227">
      <w:pPr>
        <w:widowControl/>
        <w:numPr>
          <w:ilvl w:val="0"/>
          <w:numId w:val="56"/>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 AMGPM adalah lembaga legislatif di tingkat daerah, yang pelaksananaanya setahun berikutnya setelah Konferensi Daerah.</w:t>
      </w:r>
    </w:p>
    <w:p w14:paraId="55123D4B" w14:textId="7E01FDB7" w:rsidR="00B519EC" w:rsidRDefault="00B519EC" w:rsidP="00E86227">
      <w:pPr>
        <w:widowControl/>
        <w:numPr>
          <w:ilvl w:val="0"/>
          <w:numId w:val="57"/>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 dilaksanakan sekali dalam setahun dan hanya empat kali selama periodisasi  Pengurus Daerah  atau satu masa Konfer</w:t>
      </w:r>
      <w:r w:rsidR="00106D26">
        <w:rPr>
          <w:rFonts w:ascii="Times New Roman" w:eastAsia="Calibri" w:hAnsi="Times New Roman" w:cs="Times New Roman"/>
          <w:sz w:val="24"/>
          <w:szCs w:val="24"/>
        </w:rPr>
        <w:t>ensi Daerah</w:t>
      </w:r>
      <w:r>
        <w:rPr>
          <w:rFonts w:ascii="Times New Roman" w:eastAsia="Calibri" w:hAnsi="Times New Roman" w:cs="Times New Roman"/>
          <w:sz w:val="24"/>
          <w:szCs w:val="24"/>
          <w:lang w:val="zh-CN"/>
        </w:rPr>
        <w:t>.</w:t>
      </w:r>
    </w:p>
    <w:p w14:paraId="37C643C2" w14:textId="2B508EF8" w:rsidR="00B519EC" w:rsidRDefault="00B519EC" w:rsidP="00E86227">
      <w:pPr>
        <w:widowControl/>
        <w:numPr>
          <w:ilvl w:val="0"/>
          <w:numId w:val="57"/>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w:t>
      </w:r>
      <w:r w:rsidR="00106D26">
        <w:rPr>
          <w:rFonts w:ascii="Times New Roman" w:eastAsia="Calibri" w:hAnsi="Times New Roman" w:cs="Times New Roman"/>
          <w:sz w:val="24"/>
          <w:szCs w:val="24"/>
          <w:lang w:val="zh-CN"/>
        </w:rPr>
        <w:t xml:space="preserve"> dilaksanakan sesuai Tata </w:t>
      </w:r>
      <w:r w:rsidR="00106D26">
        <w:rPr>
          <w:rFonts w:ascii="Times New Roman" w:eastAsia="Calibri" w:hAnsi="Times New Roman" w:cs="Times New Roman"/>
          <w:sz w:val="24"/>
          <w:szCs w:val="24"/>
        </w:rPr>
        <w:t>T</w:t>
      </w:r>
      <w:r>
        <w:rPr>
          <w:rFonts w:ascii="Times New Roman" w:eastAsia="Calibri" w:hAnsi="Times New Roman" w:cs="Times New Roman"/>
          <w:sz w:val="24"/>
          <w:szCs w:val="24"/>
          <w:lang w:val="zh-CN"/>
        </w:rPr>
        <w:t>ertib dalam Peraturan Organisasi.</w:t>
      </w:r>
    </w:p>
    <w:p w14:paraId="4C223754" w14:textId="77777777" w:rsidR="00B519EC" w:rsidRDefault="00B519EC" w:rsidP="00E86227">
      <w:pPr>
        <w:widowControl/>
        <w:numPr>
          <w:ilvl w:val="0"/>
          <w:numId w:val="5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 dihadiri oleh peserta biasa terdiri dari:</w:t>
      </w:r>
    </w:p>
    <w:p w14:paraId="57B160CA" w14:textId="77777777" w:rsidR="00B519EC" w:rsidRDefault="00B519EC" w:rsidP="00E86227">
      <w:pPr>
        <w:widowControl/>
        <w:numPr>
          <w:ilvl w:val="1"/>
          <w:numId w:val="58"/>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Pengurus Daerah </w:t>
      </w:r>
    </w:p>
    <w:p w14:paraId="4ADB05F7" w14:textId="77777777" w:rsidR="00B519EC" w:rsidRDefault="00B519EC" w:rsidP="00E86227">
      <w:pPr>
        <w:widowControl/>
        <w:numPr>
          <w:ilvl w:val="1"/>
          <w:numId w:val="58"/>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Cabang sebanyak 3 (tiga) orang, terdiri dari Ketua Cabang, Sekretaris Cabang dan 1 (satu) orang anggota biasa yang ditunjuk oleh Pengurus Cabang.</w:t>
      </w:r>
    </w:p>
    <w:p w14:paraId="4F80B3BD" w14:textId="512BEDD0" w:rsidR="00B519EC" w:rsidRDefault="00B519EC" w:rsidP="00E86227">
      <w:pPr>
        <w:widowControl/>
        <w:numPr>
          <w:ilvl w:val="1"/>
          <w:numId w:val="58"/>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Klasis atau 1 (satu) orang unsur Majelis Pekerja Klasis</w:t>
      </w:r>
      <w:r w:rsidR="00106D26">
        <w:rPr>
          <w:rFonts w:ascii="Times New Roman" w:eastAsia="Calibri" w:hAnsi="Times New Roman" w:cs="Times New Roman"/>
          <w:sz w:val="24"/>
          <w:szCs w:val="24"/>
        </w:rPr>
        <w:t>.</w:t>
      </w:r>
    </w:p>
    <w:p w14:paraId="177C3FCA" w14:textId="4C897A76" w:rsidR="00B519EC" w:rsidRDefault="00B519EC" w:rsidP="00E86227">
      <w:pPr>
        <w:widowControl/>
        <w:numPr>
          <w:ilvl w:val="1"/>
          <w:numId w:val="58"/>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Ketua Majelis Jemaat dari setiap cabang</w:t>
      </w:r>
      <w:r w:rsidR="00106D26">
        <w:rPr>
          <w:rFonts w:ascii="Times New Roman" w:eastAsia="Calibri" w:hAnsi="Times New Roman" w:cs="Times New Roman"/>
          <w:sz w:val="24"/>
          <w:szCs w:val="24"/>
        </w:rPr>
        <w:t>.</w:t>
      </w:r>
    </w:p>
    <w:p w14:paraId="14A7F1F7" w14:textId="77777777" w:rsidR="00B519EC" w:rsidRDefault="00B519EC" w:rsidP="00E86227">
      <w:pPr>
        <w:widowControl/>
        <w:numPr>
          <w:ilvl w:val="0"/>
          <w:numId w:val="58"/>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Selain peserta biasa sebagaimana tersebut pada ayat (4) pasal ini, Musyawarah Pimpinan Paripurna Daerah  juga dihadiri oleh peserta luar biasa  terdiri dari:</w:t>
      </w:r>
    </w:p>
    <w:p w14:paraId="09FA5272" w14:textId="7FE9601A" w:rsidR="00B519EC" w:rsidRDefault="00B519EC" w:rsidP="00E86227">
      <w:pPr>
        <w:widowControl/>
        <w:numPr>
          <w:ilvl w:val="1"/>
          <w:numId w:val="58"/>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Unsur Pengurus Besar</w:t>
      </w:r>
      <w:r w:rsidR="00106D26">
        <w:rPr>
          <w:rFonts w:ascii="Times New Roman" w:eastAsia="Calibri" w:hAnsi="Times New Roman" w:cs="Times New Roman"/>
          <w:sz w:val="24"/>
          <w:szCs w:val="24"/>
        </w:rPr>
        <w:t>.</w:t>
      </w:r>
    </w:p>
    <w:p w14:paraId="63399E5A" w14:textId="3718CCD7" w:rsidR="00B519EC" w:rsidRDefault="00B519EC" w:rsidP="00E86227">
      <w:pPr>
        <w:widowControl/>
        <w:numPr>
          <w:ilvl w:val="1"/>
          <w:numId w:val="59"/>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Cabang  yang jumlahnya ditentukan oleh Pengurus Daerah</w:t>
      </w:r>
      <w:r w:rsidR="00106D26">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347CD2B7" w14:textId="1D4F2273" w:rsidR="00B519EC" w:rsidRDefault="00B519EC" w:rsidP="00E86227">
      <w:pPr>
        <w:widowControl/>
        <w:numPr>
          <w:ilvl w:val="1"/>
          <w:numId w:val="59"/>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Daerah</w:t>
      </w:r>
      <w:r w:rsidR="00106D26">
        <w:rPr>
          <w:rFonts w:ascii="Times New Roman" w:eastAsia="Calibri" w:hAnsi="Times New Roman" w:cs="Times New Roman"/>
          <w:sz w:val="24"/>
          <w:szCs w:val="24"/>
        </w:rPr>
        <w:t>.</w:t>
      </w:r>
    </w:p>
    <w:p w14:paraId="33AC7F29" w14:textId="77777777" w:rsidR="00B519EC" w:rsidRDefault="00B519EC" w:rsidP="00E86227">
      <w:pPr>
        <w:widowControl/>
        <w:numPr>
          <w:ilvl w:val="0"/>
          <w:numId w:val="58"/>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 dinyatakan sah apabila dihadiri oleh sekurang-kurangnya lebih dari ½ (satu perdua) peserta biasa sebagaimana tersebut dalam ayat (4) pasal ini.</w:t>
      </w:r>
    </w:p>
    <w:p w14:paraId="7B972913" w14:textId="77777777" w:rsidR="00B519EC" w:rsidRDefault="00B519EC" w:rsidP="00E86227">
      <w:pPr>
        <w:widowControl/>
        <w:numPr>
          <w:ilvl w:val="0"/>
          <w:numId w:val="59"/>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Musyawarah Pimpinan Paripurna Daerah mempunyai hak bicara, sedangkan hak suara hanya pada peserta biasa dengan ketentuan satu orang satu suara.</w:t>
      </w:r>
    </w:p>
    <w:p w14:paraId="710FAE4B" w14:textId="7177DF95" w:rsidR="00B519EC" w:rsidRDefault="00106D26" w:rsidP="00E86227">
      <w:pPr>
        <w:widowControl/>
        <w:numPr>
          <w:ilvl w:val="0"/>
          <w:numId w:val="59"/>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bertanggung</w:t>
      </w:r>
      <w:r w:rsidR="00B519EC">
        <w:rPr>
          <w:rFonts w:ascii="Times New Roman" w:eastAsia="Calibri" w:hAnsi="Times New Roman" w:cs="Times New Roman"/>
          <w:sz w:val="24"/>
          <w:szCs w:val="24"/>
          <w:lang w:val="zh-CN"/>
        </w:rPr>
        <w:t>jawab atas pelaksanaan Musyawarah Pimpinan Paripurna Daerah.</w:t>
      </w:r>
    </w:p>
    <w:p w14:paraId="019E5EC6" w14:textId="77777777" w:rsidR="00B519EC" w:rsidRDefault="00B519EC" w:rsidP="00E86227">
      <w:pPr>
        <w:widowControl/>
        <w:numPr>
          <w:ilvl w:val="0"/>
          <w:numId w:val="59"/>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dalam Musyawarah Pimpinan Paripurna Daerah dipimpin oleh Pengurus Daerah, kecuali sidang komisi dipimpin oleh pimpinan komisi yang ditunjuk oleh Pengurus Daerah.</w:t>
      </w:r>
    </w:p>
    <w:p w14:paraId="33A67838" w14:textId="77777777" w:rsidR="00B519EC" w:rsidRDefault="00B519EC" w:rsidP="00E86227">
      <w:pPr>
        <w:widowControl/>
        <w:numPr>
          <w:ilvl w:val="0"/>
          <w:numId w:val="59"/>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Daerah mempunyai tugas:</w:t>
      </w:r>
    </w:p>
    <w:p w14:paraId="145ECF38" w14:textId="77777777" w:rsidR="00B519EC" w:rsidRDefault="00B519EC" w:rsidP="00E86227">
      <w:pPr>
        <w:widowControl/>
        <w:numPr>
          <w:ilvl w:val="1"/>
          <w:numId w:val="60"/>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Mengevaluasi Program Pelayanan dan Realisasi Anggaran Pendapatan dan Belanja Pengurus Daerah pada tahun anggaran berjalan, serta kebijakan lain yang ditetapkan Konferensi Daerah atau Musyawarah Pimpinan Paripurna Daerah sebelumnya. </w:t>
      </w:r>
    </w:p>
    <w:p w14:paraId="14405247" w14:textId="77777777" w:rsidR="00B519EC" w:rsidRDefault="00B519EC" w:rsidP="00E86227">
      <w:pPr>
        <w:widowControl/>
        <w:numPr>
          <w:ilvl w:val="1"/>
          <w:numId w:val="60"/>
        </w:numPr>
        <w:autoSpaceDE/>
        <w:autoSpaceDN/>
        <w:spacing w:line="259" w:lineRule="auto"/>
        <w:ind w:left="567"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Menetapkan program pelayanan dan APB tahun anggaran berikutnya. </w:t>
      </w:r>
    </w:p>
    <w:p w14:paraId="02A12F19" w14:textId="3E7B3482" w:rsidR="00B519EC" w:rsidRDefault="00D5353E" w:rsidP="00E86227">
      <w:pPr>
        <w:widowControl/>
        <w:numPr>
          <w:ilvl w:val="1"/>
          <w:numId w:val="60"/>
        </w:numPr>
        <w:autoSpaceDE/>
        <w:autoSpaceDN/>
        <w:spacing w:line="259" w:lineRule="auto"/>
        <w:ind w:left="567"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w:t>
      </w:r>
      <w:r w:rsidR="00B519EC">
        <w:rPr>
          <w:rFonts w:ascii="Times New Roman" w:eastAsia="Calibri" w:hAnsi="Times New Roman" w:cs="Times New Roman"/>
          <w:sz w:val="24"/>
          <w:szCs w:val="24"/>
          <w:lang w:val="zh-CN"/>
        </w:rPr>
        <w:t>-keputusan organisasi lainnya</w:t>
      </w:r>
      <w:r w:rsidR="00106D26">
        <w:rPr>
          <w:rFonts w:ascii="Times New Roman" w:eastAsia="Calibri" w:hAnsi="Times New Roman" w:cs="Times New Roman"/>
          <w:sz w:val="24"/>
          <w:szCs w:val="24"/>
        </w:rPr>
        <w:t>.</w:t>
      </w:r>
    </w:p>
    <w:p w14:paraId="7C987DE0" w14:textId="77777777" w:rsidR="00B519EC" w:rsidRDefault="00B519EC" w:rsidP="00E86227">
      <w:pPr>
        <w:widowControl/>
        <w:numPr>
          <w:ilvl w:val="0"/>
          <w:numId w:val="60"/>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Musyawarah Pimpinan Paripurna Daerah direkomendasikan pelaksanaannya oleh Sidang Klasis.</w:t>
      </w:r>
    </w:p>
    <w:p w14:paraId="0121EDE2" w14:textId="77777777" w:rsidR="00B519EC" w:rsidRDefault="00B519EC" w:rsidP="00B519EC">
      <w:pPr>
        <w:widowControl/>
        <w:autoSpaceDE/>
        <w:autoSpaceDN/>
        <w:spacing w:line="259" w:lineRule="auto"/>
        <w:ind w:left="-142"/>
        <w:jc w:val="both"/>
        <w:rPr>
          <w:rFonts w:ascii="Times New Roman" w:eastAsia="Calibri" w:hAnsi="Times New Roman" w:cs="Times New Roman"/>
          <w:sz w:val="24"/>
          <w:szCs w:val="24"/>
          <w:lang w:val="zh-CN"/>
        </w:rPr>
      </w:pPr>
    </w:p>
    <w:p w14:paraId="0DAFAE7A" w14:textId="77777777" w:rsidR="00B519EC" w:rsidRDefault="00B519EC" w:rsidP="00B519EC">
      <w:pPr>
        <w:widowControl/>
        <w:autoSpaceDE/>
        <w:autoSpaceDN/>
        <w:spacing w:line="259" w:lineRule="auto"/>
        <w:ind w:left="-142"/>
        <w:jc w:val="both"/>
        <w:rPr>
          <w:rFonts w:ascii="Times New Roman" w:eastAsia="Calibri" w:hAnsi="Times New Roman" w:cs="Times New Roman"/>
          <w:sz w:val="24"/>
          <w:szCs w:val="24"/>
          <w:lang w:val="zh-CN"/>
        </w:rPr>
      </w:pPr>
    </w:p>
    <w:p w14:paraId="27C53AB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15</w:t>
      </w:r>
    </w:p>
    <w:p w14:paraId="546A4CE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Cabang AMGPM</w:t>
      </w:r>
    </w:p>
    <w:p w14:paraId="0D14B730" w14:textId="77777777" w:rsidR="00B519EC" w:rsidRDefault="00B519EC" w:rsidP="00E86227">
      <w:pPr>
        <w:widowControl/>
        <w:numPr>
          <w:ilvl w:val="0"/>
          <w:numId w:val="61"/>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AMGPM adalah lembaga pemegang kekuasaan legislatif di tingkat Cabang.</w:t>
      </w:r>
    </w:p>
    <w:p w14:paraId="6EC45AE4" w14:textId="77777777" w:rsidR="00B519EC" w:rsidRDefault="00B519EC" w:rsidP="00E86227">
      <w:pPr>
        <w:widowControl/>
        <w:numPr>
          <w:ilvl w:val="0"/>
          <w:numId w:val="61"/>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dilaksanakan sekali dalam 3 (tiga) tahun, dimana pelaksanaannya berdasarkan Tata Tertib dalam Peraturan Organisasi.</w:t>
      </w:r>
    </w:p>
    <w:p w14:paraId="7DDFCE57" w14:textId="77777777" w:rsidR="00B519EC" w:rsidRDefault="00B519EC" w:rsidP="00E86227">
      <w:pPr>
        <w:widowControl/>
        <w:numPr>
          <w:ilvl w:val="0"/>
          <w:numId w:val="6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Konferensi Cabang dihadiri oleh peserta biasa terdiri dari : </w:t>
      </w:r>
    </w:p>
    <w:p w14:paraId="0DFBE701" w14:textId="0387F116" w:rsidR="00B519EC" w:rsidRDefault="00106D26" w:rsidP="00E86227">
      <w:pPr>
        <w:widowControl/>
        <w:numPr>
          <w:ilvl w:val="1"/>
          <w:numId w:val="6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w:t>
      </w:r>
      <w:r>
        <w:rPr>
          <w:rFonts w:ascii="Times New Roman" w:eastAsia="Calibri" w:hAnsi="Times New Roman" w:cs="Times New Roman"/>
          <w:sz w:val="24"/>
          <w:szCs w:val="24"/>
        </w:rPr>
        <w:t>.</w:t>
      </w:r>
    </w:p>
    <w:p w14:paraId="13D9CD89" w14:textId="77777777" w:rsidR="00B519EC" w:rsidRDefault="00B519EC" w:rsidP="00E86227">
      <w:pPr>
        <w:widowControl/>
        <w:numPr>
          <w:ilvl w:val="1"/>
          <w:numId w:val="6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Utusan Ranting sebanyak 5 (lima) orang tediri dari 3 orang Pengurus Ranting, yaitu: Ketua, Sekretaris, Bendahara dan 2 (dua) orang anggota biasa yang ditunjuk oleh Pengurus Ranting. </w:t>
      </w:r>
    </w:p>
    <w:p w14:paraId="25AEAEC7" w14:textId="11388700" w:rsidR="00B519EC" w:rsidRDefault="00B519EC" w:rsidP="00E86227">
      <w:pPr>
        <w:widowControl/>
        <w:numPr>
          <w:ilvl w:val="1"/>
          <w:numId w:val="6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Majelis Jemaat  atau  1 (satu) orang unsur Majelis Jemaat</w:t>
      </w:r>
      <w:r w:rsidR="00106D26">
        <w:rPr>
          <w:rFonts w:ascii="Times New Roman" w:eastAsia="Calibri" w:hAnsi="Times New Roman" w:cs="Times New Roman"/>
          <w:sz w:val="24"/>
          <w:szCs w:val="24"/>
        </w:rPr>
        <w:t>.</w:t>
      </w:r>
    </w:p>
    <w:p w14:paraId="3973D000" w14:textId="77777777" w:rsidR="00B519EC" w:rsidRDefault="00B519EC" w:rsidP="00E86227">
      <w:pPr>
        <w:widowControl/>
        <w:numPr>
          <w:ilvl w:val="1"/>
          <w:numId w:val="6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Ketua Majelis Jemaat dan/atau 1 (satu) orang Ketua Bakopel dari setiap Ranting.</w:t>
      </w:r>
    </w:p>
    <w:p w14:paraId="2AFF6352" w14:textId="77777777" w:rsidR="00B519EC" w:rsidRDefault="00B519EC" w:rsidP="00E86227">
      <w:pPr>
        <w:widowControl/>
        <w:numPr>
          <w:ilvl w:val="0"/>
          <w:numId w:val="62"/>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Selain peserta biasa sebagaimana dimaksud dalam ayat  (3), Konferensi Cabang juga dihadiri oleh peserta Luar Biasa terdiri dari:</w:t>
      </w:r>
    </w:p>
    <w:p w14:paraId="22921A08" w14:textId="179A47C1" w:rsidR="00B519EC" w:rsidRDefault="00B519EC" w:rsidP="00E86227">
      <w:pPr>
        <w:widowControl/>
        <w:numPr>
          <w:ilvl w:val="1"/>
          <w:numId w:val="62"/>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Daerah</w:t>
      </w:r>
      <w:r w:rsidR="00D5353E">
        <w:rPr>
          <w:rFonts w:ascii="Times New Roman" w:eastAsia="Calibri" w:hAnsi="Times New Roman" w:cs="Times New Roman"/>
          <w:sz w:val="24"/>
          <w:szCs w:val="24"/>
        </w:rPr>
        <w:t>.</w:t>
      </w:r>
    </w:p>
    <w:p w14:paraId="59FD6532" w14:textId="14BF7981" w:rsidR="00B519EC" w:rsidRDefault="00B519EC" w:rsidP="00E86227">
      <w:pPr>
        <w:widowControl/>
        <w:numPr>
          <w:ilvl w:val="1"/>
          <w:numId w:val="6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Ranting  yang jumlahnya ditentukan oleh Pengurus Cabang</w:t>
      </w:r>
      <w:r w:rsidR="00D5353E">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69200328" w14:textId="10A4FACB" w:rsidR="00B519EC" w:rsidRDefault="00B519EC" w:rsidP="00E86227">
      <w:pPr>
        <w:widowControl/>
        <w:numPr>
          <w:ilvl w:val="1"/>
          <w:numId w:val="6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Cabang</w:t>
      </w:r>
      <w:r w:rsidR="00D5353E">
        <w:rPr>
          <w:rFonts w:ascii="Times New Roman" w:eastAsia="Calibri" w:hAnsi="Times New Roman" w:cs="Times New Roman"/>
          <w:sz w:val="24"/>
          <w:szCs w:val="24"/>
        </w:rPr>
        <w:t>.</w:t>
      </w:r>
    </w:p>
    <w:p w14:paraId="0C260720" w14:textId="77777777" w:rsidR="00B519EC" w:rsidRDefault="00B519EC" w:rsidP="00E86227">
      <w:pPr>
        <w:widowControl/>
        <w:numPr>
          <w:ilvl w:val="0"/>
          <w:numId w:val="63"/>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dinyatakan sah apabila dihadiri oleh sekurang-kurangnya lebih dari ½ (satu perdua) peserta biasa sebagaimana tersebut dalam ayat 3 pasal ini.</w:t>
      </w:r>
    </w:p>
    <w:p w14:paraId="29EC1830" w14:textId="77777777" w:rsidR="00B519EC" w:rsidRDefault="00B519EC" w:rsidP="00E86227">
      <w:pPr>
        <w:widowControl/>
        <w:numPr>
          <w:ilvl w:val="0"/>
          <w:numId w:val="63"/>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mempunyai hak bicara, sedangkan hak suara hanya pada peserta biasa, dengan ketentuan satu orang satu suara.</w:t>
      </w:r>
    </w:p>
    <w:p w14:paraId="6168C0CD" w14:textId="77777777" w:rsidR="00B519EC" w:rsidRDefault="00B519EC" w:rsidP="00E86227">
      <w:pPr>
        <w:widowControl/>
        <w:numPr>
          <w:ilvl w:val="0"/>
          <w:numId w:val="63"/>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bertanggung jawab terhadap pelaksanaan Konferensi Cabang.</w:t>
      </w:r>
    </w:p>
    <w:p w14:paraId="0AB970BC" w14:textId="77777777" w:rsidR="00B519EC" w:rsidRDefault="00B519EC" w:rsidP="00E86227">
      <w:pPr>
        <w:widowControl/>
        <w:numPr>
          <w:ilvl w:val="0"/>
          <w:numId w:val="63"/>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Sidang Konferensi Cabang dipimpin oleh Pengurus Cabang sampai terpilihnya Majelis Ketua.</w:t>
      </w:r>
    </w:p>
    <w:p w14:paraId="0726A43B" w14:textId="77777777" w:rsidR="00B519EC" w:rsidRDefault="00B519EC" w:rsidP="00E86227">
      <w:pPr>
        <w:widowControl/>
        <w:numPr>
          <w:ilvl w:val="0"/>
          <w:numId w:val="63"/>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(8) terdiri dari unsur Pengurus Cabang 2 (dua) orang dan peserta biasa 3 (tiga orang) yang ditetapkan dengan keputusan Konferensi Cabang.</w:t>
      </w:r>
    </w:p>
    <w:p w14:paraId="70772D4B" w14:textId="77777777" w:rsidR="00B519EC" w:rsidRDefault="00B519EC" w:rsidP="00E86227">
      <w:pPr>
        <w:widowControl/>
        <w:numPr>
          <w:ilvl w:val="0"/>
          <w:numId w:val="64"/>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Konferensi Cabang  adalah:</w:t>
      </w:r>
    </w:p>
    <w:p w14:paraId="2711897D" w14:textId="77777777" w:rsidR="00B519EC" w:rsidRDefault="00B519EC" w:rsidP="00E86227">
      <w:pPr>
        <w:widowControl/>
        <w:numPr>
          <w:ilvl w:val="1"/>
          <w:numId w:val="6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Menilai laporan pertanggungjawaban Pengurus Cabang  </w:t>
      </w:r>
    </w:p>
    <w:p w14:paraId="66D441F8" w14:textId="77777777" w:rsidR="00B519EC" w:rsidRDefault="00B519EC" w:rsidP="00E86227">
      <w:pPr>
        <w:widowControl/>
        <w:numPr>
          <w:ilvl w:val="1"/>
          <w:numId w:val="6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Mendengar dan menerima laporan Perkembangan Ranting</w:t>
      </w:r>
    </w:p>
    <w:p w14:paraId="77F3C4D2" w14:textId="77777777" w:rsidR="00B519EC" w:rsidRDefault="00B519EC" w:rsidP="00E86227">
      <w:pPr>
        <w:widowControl/>
        <w:numPr>
          <w:ilvl w:val="1"/>
          <w:numId w:val="6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Garis-Garis Besar Program tiga tahunan dan Program kerja serta APB tahun anggaran pertama periodisasi kepengurusan baru.</w:t>
      </w:r>
    </w:p>
    <w:p w14:paraId="5DD2A48C" w14:textId="77777777" w:rsidR="00B519EC" w:rsidRDefault="00B519EC" w:rsidP="00E86227">
      <w:pPr>
        <w:widowControl/>
        <w:numPr>
          <w:ilvl w:val="1"/>
          <w:numId w:val="6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dan menetapkan Pengurus Cabang.</w:t>
      </w:r>
    </w:p>
    <w:p w14:paraId="74FF7D3A" w14:textId="77777777" w:rsidR="00B519EC" w:rsidRDefault="00B519EC" w:rsidP="00E86227">
      <w:pPr>
        <w:widowControl/>
        <w:numPr>
          <w:ilvl w:val="1"/>
          <w:numId w:val="6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 dan kebijakan organisasi lainnya.</w:t>
      </w:r>
    </w:p>
    <w:p w14:paraId="08740945" w14:textId="77777777" w:rsidR="00B519EC" w:rsidRDefault="00B519EC" w:rsidP="00E86227">
      <w:pPr>
        <w:widowControl/>
        <w:numPr>
          <w:ilvl w:val="0"/>
          <w:numId w:val="66"/>
        </w:numPr>
        <w:autoSpaceDE/>
        <w:autoSpaceDN/>
        <w:spacing w:line="259" w:lineRule="auto"/>
        <w:ind w:left="307" w:hanging="449"/>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Seluruh hasil keputusan Konferensi Cabang tidak boleh bertentangan dengan keputusan Konferensi Daerah dan keputusan yang lebih tinggi.</w:t>
      </w:r>
    </w:p>
    <w:p w14:paraId="66943E75" w14:textId="35F8892E" w:rsidR="00B519EC" w:rsidRDefault="00B519EC" w:rsidP="00E86227">
      <w:pPr>
        <w:widowControl/>
        <w:numPr>
          <w:ilvl w:val="0"/>
          <w:numId w:val="66"/>
        </w:numPr>
        <w:autoSpaceDE/>
        <w:autoSpaceDN/>
        <w:spacing w:line="259" w:lineRule="auto"/>
        <w:ind w:left="307" w:hanging="449"/>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Konferensi Cabang direkomendasi</w:t>
      </w:r>
      <w:r w:rsidR="00D5353E">
        <w:rPr>
          <w:rFonts w:ascii="Times New Roman" w:eastAsia="Calibri" w:hAnsi="Times New Roman" w:cs="Times New Roman"/>
          <w:sz w:val="24"/>
          <w:szCs w:val="24"/>
          <w:lang w:val="zh-CN"/>
        </w:rPr>
        <w:t xml:space="preserve">kan pelaksanaannya oleh Sidang </w:t>
      </w:r>
      <w:r w:rsidR="00D5353E">
        <w:rPr>
          <w:rFonts w:ascii="Times New Roman" w:eastAsia="Calibri" w:hAnsi="Times New Roman" w:cs="Times New Roman"/>
          <w:sz w:val="24"/>
          <w:szCs w:val="24"/>
        </w:rPr>
        <w:t>J</w:t>
      </w:r>
      <w:r>
        <w:rPr>
          <w:rFonts w:ascii="Times New Roman" w:eastAsia="Calibri" w:hAnsi="Times New Roman" w:cs="Times New Roman"/>
          <w:sz w:val="24"/>
          <w:szCs w:val="24"/>
          <w:lang w:val="zh-CN"/>
        </w:rPr>
        <w:t>emaat.</w:t>
      </w:r>
    </w:p>
    <w:p w14:paraId="602CF6A7"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37FF50F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16</w:t>
      </w:r>
    </w:p>
    <w:p w14:paraId="58D0F31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Cabang Istimewa</w:t>
      </w:r>
    </w:p>
    <w:p w14:paraId="630A5C0C" w14:textId="77777777" w:rsidR="00B519EC" w:rsidRDefault="00B519EC" w:rsidP="00E86227">
      <w:pPr>
        <w:widowControl/>
        <w:numPr>
          <w:ilvl w:val="3"/>
          <w:numId w:val="66"/>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Istimewa adalah adalah Konferensi Cabang yang dilaksanakan di luar waktu yang ditetapkan.</w:t>
      </w:r>
    </w:p>
    <w:p w14:paraId="1F7A1606"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Konferensi Cabang Istimewa dihadiri oleh peserta biasa terdiri dari: </w:t>
      </w:r>
    </w:p>
    <w:p w14:paraId="29AB999B" w14:textId="243608AD" w:rsidR="00B519EC" w:rsidRDefault="00B519EC" w:rsidP="00E86227">
      <w:pPr>
        <w:widowControl/>
        <w:numPr>
          <w:ilvl w:val="1"/>
          <w:numId w:val="67"/>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w:t>
      </w:r>
      <w:r w:rsidR="00D5353E">
        <w:rPr>
          <w:rFonts w:ascii="Times New Roman" w:eastAsia="Calibri" w:hAnsi="Times New Roman" w:cs="Times New Roman"/>
          <w:sz w:val="24"/>
          <w:szCs w:val="24"/>
        </w:rPr>
        <w:t>.</w:t>
      </w:r>
    </w:p>
    <w:p w14:paraId="37309657" w14:textId="77777777" w:rsidR="00B519EC" w:rsidRDefault="00B519EC" w:rsidP="00E86227">
      <w:pPr>
        <w:widowControl/>
        <w:numPr>
          <w:ilvl w:val="1"/>
          <w:numId w:val="67"/>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Ranting sebanyak 5 (lima) orang yang tediri dari 3 (tiga) orang Pengurus Ranting, yaitu: Ketua, Sekretaris, Bendahara dan 2 (dua) orang anggota biasa yang ditunjuk oleh Pengurus Ranting.</w:t>
      </w:r>
    </w:p>
    <w:p w14:paraId="5E0468F0" w14:textId="77777777" w:rsidR="00B519EC" w:rsidRDefault="00B519EC" w:rsidP="00E86227">
      <w:pPr>
        <w:widowControl/>
        <w:numPr>
          <w:ilvl w:val="1"/>
          <w:numId w:val="67"/>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Majelis Jemaat atau 1(satu) orang unsur Majelis Jemaat.</w:t>
      </w:r>
    </w:p>
    <w:p w14:paraId="6A3A9727" w14:textId="77777777" w:rsidR="00B519EC" w:rsidRDefault="00B519EC" w:rsidP="00E86227">
      <w:pPr>
        <w:widowControl/>
        <w:numPr>
          <w:ilvl w:val="1"/>
          <w:numId w:val="67"/>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Ketua Majelis Jemaat dan/atau 1 (satu) orang Ketua Bakopel dari setiap Ranting.</w:t>
      </w:r>
    </w:p>
    <w:p w14:paraId="64C59672" w14:textId="77777777" w:rsidR="00B519EC" w:rsidRDefault="00B519EC" w:rsidP="00E86227">
      <w:pPr>
        <w:widowControl/>
        <w:numPr>
          <w:ilvl w:val="0"/>
          <w:numId w:val="67"/>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Selain peserta biasa sebagaimana dimaksud dalam ayat  (3), Konferensi Cabang Istimewa juga dihadiri oleh peserta Luar Biasa terdiri dari :</w:t>
      </w:r>
    </w:p>
    <w:p w14:paraId="0B29871B" w14:textId="77777777" w:rsidR="00B519EC" w:rsidRDefault="00B519EC" w:rsidP="00E86227">
      <w:pPr>
        <w:widowControl/>
        <w:numPr>
          <w:ilvl w:val="1"/>
          <w:numId w:val="67"/>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Daerah.</w:t>
      </w:r>
    </w:p>
    <w:p w14:paraId="5330DBAB" w14:textId="77777777" w:rsidR="00B519EC" w:rsidRDefault="00B519EC" w:rsidP="00E86227">
      <w:pPr>
        <w:widowControl/>
        <w:numPr>
          <w:ilvl w:val="1"/>
          <w:numId w:val="68"/>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Ranting yang jumlahnya ditentukan oleh Pengurus Cabang.</w:t>
      </w:r>
    </w:p>
    <w:p w14:paraId="14680631" w14:textId="77777777" w:rsidR="00B519EC" w:rsidRDefault="00B519EC" w:rsidP="00E86227">
      <w:pPr>
        <w:widowControl/>
        <w:numPr>
          <w:ilvl w:val="1"/>
          <w:numId w:val="68"/>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Cabang.</w:t>
      </w:r>
    </w:p>
    <w:p w14:paraId="75C23BD2"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Istimewa dinyatakan sah apabila dihadiri oleh sekurang-kurangnya lebih dari ½ (satu perdua) peserta biasa</w:t>
      </w:r>
      <w:r>
        <w:rPr>
          <w:rFonts w:ascii="Times New Roman" w:eastAsia="Calibri" w:hAnsi="Times New Roman" w:cs="Times New Roman"/>
          <w:i/>
          <w:sz w:val="24"/>
          <w:szCs w:val="24"/>
          <w:lang w:val="zh-CN"/>
        </w:rPr>
        <w:t xml:space="preserve"> </w:t>
      </w:r>
      <w:r>
        <w:rPr>
          <w:rFonts w:ascii="Times New Roman" w:eastAsia="Calibri" w:hAnsi="Times New Roman" w:cs="Times New Roman"/>
          <w:sz w:val="24"/>
          <w:szCs w:val="24"/>
          <w:lang w:val="zh-CN"/>
        </w:rPr>
        <w:t>konferensi Cabang Istimewa sebagaimana tersebut dalam ayat 2 (dua) pasal ini.</w:t>
      </w:r>
    </w:p>
    <w:p w14:paraId="377DE612"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Konferensi Cabang Istimewa mempunyai hak bicara, sedangkan hak suara hanya pada peserta biasa, dengan ketentuan satu orang satu suara.</w:t>
      </w:r>
    </w:p>
    <w:p w14:paraId="73F000E6" w14:textId="7338077E" w:rsidR="00B519EC" w:rsidRDefault="00D5353E"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bertanggung</w:t>
      </w:r>
      <w:r w:rsidR="00B519EC">
        <w:rPr>
          <w:rFonts w:ascii="Times New Roman" w:eastAsia="Calibri" w:hAnsi="Times New Roman" w:cs="Times New Roman"/>
          <w:sz w:val="24"/>
          <w:szCs w:val="24"/>
          <w:lang w:val="zh-CN"/>
        </w:rPr>
        <w:t>jawab terhadap pelaksanaan Konferensi Cabang Istimewa.</w:t>
      </w:r>
    </w:p>
    <w:p w14:paraId="595F78E1"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Konferensi Cabang Istimewa dipimpin oleh Pengurus Cabang sampai terpilihnya Majelis Ketua.</w:t>
      </w:r>
    </w:p>
    <w:p w14:paraId="3EAD3D5C"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(7) terdiri dari unsur Pengurus Cabang 2 (dua) orang dan peserta biasa 3 (tiga) orang yang ditetapkan dengan keputusan Konferensi Cabang Istimewa.</w:t>
      </w:r>
    </w:p>
    <w:p w14:paraId="1717C24C" w14:textId="77777777" w:rsidR="00B519EC" w:rsidRDefault="00B519EC" w:rsidP="00E86227">
      <w:pPr>
        <w:widowControl/>
        <w:numPr>
          <w:ilvl w:val="0"/>
          <w:numId w:val="67"/>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Konferensi Cabang Istimewa adalah:</w:t>
      </w:r>
    </w:p>
    <w:p w14:paraId="0585A937" w14:textId="77777777" w:rsidR="00B519EC" w:rsidRDefault="00B519EC" w:rsidP="00E86227">
      <w:pPr>
        <w:pStyle w:val="ListParagraph"/>
        <w:widowControl/>
        <w:numPr>
          <w:ilvl w:val="1"/>
          <w:numId w:val="67"/>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dan menetapkan Ketua dan/atau Sekretaris Pegurus Cabang Antar Waktu</w:t>
      </w:r>
    </w:p>
    <w:p w14:paraId="29CBE5F1" w14:textId="11A7430F" w:rsidR="00B519EC" w:rsidRPr="00151DDB" w:rsidRDefault="00B519EC" w:rsidP="00E86227">
      <w:pPr>
        <w:pStyle w:val="ListParagraph"/>
        <w:widowControl/>
        <w:numPr>
          <w:ilvl w:val="1"/>
          <w:numId w:val="67"/>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perubahan GBPP Cabang.</w:t>
      </w:r>
    </w:p>
    <w:p w14:paraId="0E41226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Pasal 17</w:t>
      </w:r>
    </w:p>
    <w:p w14:paraId="73D1605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Cabang AMGPM</w:t>
      </w:r>
    </w:p>
    <w:p w14:paraId="426A0023" w14:textId="77777777" w:rsidR="00B519EC" w:rsidRDefault="00B519EC" w:rsidP="00E86227">
      <w:pPr>
        <w:widowControl/>
        <w:numPr>
          <w:ilvl w:val="0"/>
          <w:numId w:val="69"/>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Cabang AMGPM adalah lembaga legislatif ditingkat Cabang, yang pelaksananaanya setahun berikutnya setelah Konferensi Cabang.</w:t>
      </w:r>
    </w:p>
    <w:p w14:paraId="77941567" w14:textId="77FE5A80" w:rsidR="00B519EC" w:rsidRDefault="00B519EC" w:rsidP="00E86227">
      <w:pPr>
        <w:widowControl/>
        <w:numPr>
          <w:ilvl w:val="0"/>
          <w:numId w:val="70"/>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Cabang dilaksanakan sekali dalam setahun dan hanya dua kali selama periodisasi Pengurus Cabang atau satu masa Konfer</w:t>
      </w:r>
      <w:r w:rsidR="00D5353E">
        <w:rPr>
          <w:rFonts w:ascii="Times New Roman" w:eastAsia="Calibri" w:hAnsi="Times New Roman" w:cs="Times New Roman"/>
          <w:sz w:val="24"/>
          <w:szCs w:val="24"/>
        </w:rPr>
        <w:t>ensi C</w:t>
      </w:r>
      <w:r>
        <w:rPr>
          <w:rFonts w:ascii="Times New Roman" w:eastAsia="Calibri" w:hAnsi="Times New Roman" w:cs="Times New Roman"/>
          <w:sz w:val="24"/>
          <w:szCs w:val="24"/>
          <w:lang w:val="zh-CN"/>
        </w:rPr>
        <w:t>ab</w:t>
      </w:r>
      <w:r w:rsidR="00D5353E">
        <w:rPr>
          <w:rFonts w:ascii="Times New Roman" w:eastAsia="Calibri" w:hAnsi="Times New Roman" w:cs="Times New Roman"/>
          <w:sz w:val="24"/>
          <w:szCs w:val="24"/>
        </w:rPr>
        <w:t>ang</w:t>
      </w:r>
      <w:r>
        <w:rPr>
          <w:rFonts w:ascii="Times New Roman" w:eastAsia="Calibri" w:hAnsi="Times New Roman" w:cs="Times New Roman"/>
          <w:sz w:val="24"/>
          <w:szCs w:val="24"/>
          <w:lang w:val="zh-CN"/>
        </w:rPr>
        <w:t>.</w:t>
      </w:r>
    </w:p>
    <w:p w14:paraId="070616B1" w14:textId="5085C194" w:rsidR="00B519EC" w:rsidRDefault="00B519EC" w:rsidP="00E86227">
      <w:pPr>
        <w:widowControl/>
        <w:numPr>
          <w:ilvl w:val="0"/>
          <w:numId w:val="70"/>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C</w:t>
      </w:r>
      <w:r w:rsidR="00D5353E">
        <w:rPr>
          <w:rFonts w:ascii="Times New Roman" w:eastAsia="Calibri" w:hAnsi="Times New Roman" w:cs="Times New Roman"/>
          <w:sz w:val="24"/>
          <w:szCs w:val="24"/>
          <w:lang w:val="zh-CN"/>
        </w:rPr>
        <w:t xml:space="preserve">abang dilaksanakan sesuai Tata </w:t>
      </w:r>
      <w:r w:rsidR="00D5353E">
        <w:rPr>
          <w:rFonts w:ascii="Times New Roman" w:eastAsia="Calibri" w:hAnsi="Times New Roman" w:cs="Times New Roman"/>
          <w:sz w:val="24"/>
          <w:szCs w:val="24"/>
        </w:rPr>
        <w:t>T</w:t>
      </w:r>
      <w:r>
        <w:rPr>
          <w:rFonts w:ascii="Times New Roman" w:eastAsia="Calibri" w:hAnsi="Times New Roman" w:cs="Times New Roman"/>
          <w:sz w:val="24"/>
          <w:szCs w:val="24"/>
          <w:lang w:val="zh-CN"/>
        </w:rPr>
        <w:t>ertib dalam Peraturan Organisasi.</w:t>
      </w:r>
    </w:p>
    <w:p w14:paraId="0FA14AF6" w14:textId="77777777" w:rsidR="00B519EC" w:rsidRDefault="00B519EC" w:rsidP="00E86227">
      <w:pPr>
        <w:widowControl/>
        <w:numPr>
          <w:ilvl w:val="0"/>
          <w:numId w:val="71"/>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Cabang dihadiri oleh peserta biasa   terdiri dari:</w:t>
      </w:r>
    </w:p>
    <w:p w14:paraId="39C57DDC" w14:textId="77777777" w:rsidR="00B519EC" w:rsidRDefault="00B519EC" w:rsidP="00E86227">
      <w:pPr>
        <w:widowControl/>
        <w:numPr>
          <w:ilvl w:val="1"/>
          <w:numId w:val="71"/>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w:t>
      </w:r>
    </w:p>
    <w:p w14:paraId="687A2721" w14:textId="77777777" w:rsidR="00B519EC" w:rsidRDefault="00B519EC" w:rsidP="00E86227">
      <w:pPr>
        <w:widowControl/>
        <w:numPr>
          <w:ilvl w:val="1"/>
          <w:numId w:val="71"/>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Utusan Ranting  sebanyak 3 (tiga) orang, terdiri dari Ketua, Sekretaris Ranting dan 1(satu) orang anggota yang ditunjuk oleh Pengurus Ranting.</w:t>
      </w:r>
    </w:p>
    <w:p w14:paraId="313BFE65" w14:textId="6D772935" w:rsidR="00B519EC" w:rsidRDefault="00D5353E" w:rsidP="00E86227">
      <w:pPr>
        <w:widowControl/>
        <w:numPr>
          <w:ilvl w:val="1"/>
          <w:numId w:val="71"/>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Ketua </w:t>
      </w:r>
      <w:r>
        <w:rPr>
          <w:rFonts w:ascii="Times New Roman" w:eastAsia="Calibri" w:hAnsi="Times New Roman" w:cs="Times New Roman"/>
          <w:sz w:val="24"/>
          <w:szCs w:val="24"/>
        </w:rPr>
        <w:t>M</w:t>
      </w:r>
      <w:r w:rsidR="00B519EC">
        <w:rPr>
          <w:rFonts w:ascii="Times New Roman" w:eastAsia="Calibri" w:hAnsi="Times New Roman" w:cs="Times New Roman"/>
          <w:sz w:val="24"/>
          <w:szCs w:val="24"/>
          <w:lang w:val="zh-CN"/>
        </w:rPr>
        <w:t>ajelis Jemaat  atau 1 (satu) orang unsur Majelis Jemaat</w:t>
      </w:r>
    </w:p>
    <w:p w14:paraId="659B47A0" w14:textId="697AFA71" w:rsidR="00B519EC" w:rsidRDefault="00B519EC" w:rsidP="00E86227">
      <w:pPr>
        <w:widowControl/>
        <w:numPr>
          <w:ilvl w:val="0"/>
          <w:numId w:val="71"/>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peserta biasa sebagaimana tersebut pada ayat 4 pasal ini, Musyawarah Pimpinan Paripurna </w:t>
      </w:r>
      <w:r w:rsidR="00151DDB">
        <w:rPr>
          <w:rFonts w:ascii="Times New Roman" w:eastAsia="Calibri" w:hAnsi="Times New Roman" w:cs="Times New Roman"/>
          <w:sz w:val="24"/>
          <w:szCs w:val="24"/>
        </w:rPr>
        <w:t xml:space="preserve">  Cabang </w:t>
      </w:r>
      <w:r>
        <w:rPr>
          <w:rFonts w:ascii="Times New Roman" w:eastAsia="Calibri" w:hAnsi="Times New Roman" w:cs="Times New Roman"/>
          <w:sz w:val="24"/>
          <w:szCs w:val="24"/>
          <w:lang w:val="zh-CN"/>
        </w:rPr>
        <w:t>juga dihadiri oleh peserta luar biasa terdiri dari:</w:t>
      </w:r>
    </w:p>
    <w:p w14:paraId="1117A44A" w14:textId="77777777" w:rsidR="00B519EC" w:rsidRDefault="00B519EC" w:rsidP="00E86227">
      <w:pPr>
        <w:widowControl/>
        <w:numPr>
          <w:ilvl w:val="1"/>
          <w:numId w:val="71"/>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Daerah.</w:t>
      </w:r>
    </w:p>
    <w:p w14:paraId="53065238" w14:textId="77777777" w:rsidR="00B519EC" w:rsidRDefault="00B519EC" w:rsidP="00E86227">
      <w:pPr>
        <w:widowControl/>
        <w:numPr>
          <w:ilvl w:val="1"/>
          <w:numId w:val="72"/>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Peninjau dari Ranting yang jumlahnya ditentukan oleh Pengurus Cabang.</w:t>
      </w:r>
    </w:p>
    <w:p w14:paraId="348D160C" w14:textId="77777777" w:rsidR="00B519EC" w:rsidRDefault="00B519EC" w:rsidP="00E86227">
      <w:pPr>
        <w:widowControl/>
        <w:numPr>
          <w:ilvl w:val="1"/>
          <w:numId w:val="72"/>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Cabang.</w:t>
      </w:r>
    </w:p>
    <w:p w14:paraId="23938CD3" w14:textId="08121801" w:rsidR="00B519EC" w:rsidRDefault="00B519EC" w:rsidP="00E86227">
      <w:pPr>
        <w:widowControl/>
        <w:numPr>
          <w:ilvl w:val="0"/>
          <w:numId w:val="71"/>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w:t>
      </w:r>
      <w:r w:rsidR="00151DDB">
        <w:rPr>
          <w:rFonts w:ascii="Times New Roman" w:eastAsia="Calibri" w:hAnsi="Times New Roman" w:cs="Times New Roman"/>
          <w:sz w:val="24"/>
          <w:szCs w:val="24"/>
        </w:rPr>
        <w:t xml:space="preserve"> Cabang</w:t>
      </w:r>
      <w:r>
        <w:rPr>
          <w:rFonts w:ascii="Times New Roman" w:eastAsia="Calibri" w:hAnsi="Times New Roman" w:cs="Times New Roman"/>
          <w:sz w:val="24"/>
          <w:szCs w:val="24"/>
          <w:lang w:val="zh-CN"/>
        </w:rPr>
        <w:t xml:space="preserve"> dinyatakan sah apabila dihadiri oleh sekurang-kurangnya lebih dari ½ (satu perdua) peserta biasa sebagaimana tersebut dalam ayat 4 pasal ini.</w:t>
      </w:r>
    </w:p>
    <w:p w14:paraId="6E8E328C" w14:textId="77777777" w:rsidR="00B519EC" w:rsidRDefault="00B519EC" w:rsidP="00E86227">
      <w:pPr>
        <w:widowControl/>
        <w:numPr>
          <w:ilvl w:val="0"/>
          <w:numId w:val="72"/>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Musyawarah Pimpinan Paripurna Cabang mempunyai hak bicara, sedangkan hak suara hanya pada peserta biasa dengan ketentuan satu orang satu suara.</w:t>
      </w:r>
    </w:p>
    <w:p w14:paraId="60361207" w14:textId="73460BF1" w:rsidR="00B519EC" w:rsidRDefault="00B519EC" w:rsidP="00E86227">
      <w:pPr>
        <w:widowControl/>
        <w:numPr>
          <w:ilvl w:val="0"/>
          <w:numId w:val="72"/>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Pengurus Cabang </w:t>
      </w:r>
      <w:r w:rsidR="005F3C7C">
        <w:rPr>
          <w:rFonts w:ascii="Times New Roman" w:eastAsia="Calibri" w:hAnsi="Times New Roman" w:cs="Times New Roman"/>
          <w:sz w:val="24"/>
          <w:szCs w:val="24"/>
          <w:lang w:val="zh-CN"/>
        </w:rPr>
        <w:t>bertanggung</w:t>
      </w:r>
      <w:r>
        <w:rPr>
          <w:rFonts w:ascii="Times New Roman" w:eastAsia="Calibri" w:hAnsi="Times New Roman" w:cs="Times New Roman"/>
          <w:sz w:val="24"/>
          <w:szCs w:val="24"/>
          <w:lang w:val="zh-CN"/>
        </w:rPr>
        <w:t>jawab atas pelaksanaan Musyawarah Pimpinan Paripurna Cabang.</w:t>
      </w:r>
    </w:p>
    <w:p w14:paraId="155E8969" w14:textId="77777777" w:rsidR="00B519EC" w:rsidRDefault="00B519EC" w:rsidP="00E86227">
      <w:pPr>
        <w:widowControl/>
        <w:numPr>
          <w:ilvl w:val="0"/>
          <w:numId w:val="72"/>
        </w:numPr>
        <w:autoSpaceDE/>
        <w:autoSpaceDN/>
        <w:spacing w:line="259" w:lineRule="auto"/>
        <w:ind w:left="316"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dalam Musyawarah Pimpinan Paripurna Cabang dipimpin oleh Pengurus Cabang, kecuali sidang komisi dipimpin oleh pimpinan komisi yang ditunjuk oleh Pengurus Cabang.</w:t>
      </w:r>
    </w:p>
    <w:p w14:paraId="66CA4614" w14:textId="77777777" w:rsidR="00B519EC" w:rsidRDefault="00B519EC" w:rsidP="00E86227">
      <w:pPr>
        <w:widowControl/>
        <w:numPr>
          <w:ilvl w:val="0"/>
          <w:numId w:val="7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Musyawarah Pimpinan Paripurna Cabang mempunyai tugas dan wewenang :</w:t>
      </w:r>
    </w:p>
    <w:p w14:paraId="78EF4B4C" w14:textId="3FA0C713" w:rsidR="00B519EC" w:rsidRDefault="00B519EC" w:rsidP="00E86227">
      <w:pPr>
        <w:widowControl/>
        <w:numPr>
          <w:ilvl w:val="1"/>
          <w:numId w:val="7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Mengevaluasi program pelayanan dan realisasi anggaran pendapatan dan belanja Pengurus Cabang pada tahun anggaran berjalan, serta kebijakan lain yang ditetapkan K</w:t>
      </w:r>
      <w:r w:rsidR="0022443B">
        <w:rPr>
          <w:rFonts w:ascii="Times New Roman" w:eastAsia="Calibri" w:hAnsi="Times New Roman" w:cs="Times New Roman"/>
          <w:sz w:val="24"/>
          <w:szCs w:val="24"/>
        </w:rPr>
        <w:t>o</w:t>
      </w:r>
      <w:r>
        <w:rPr>
          <w:rFonts w:ascii="Times New Roman" w:eastAsia="Calibri" w:hAnsi="Times New Roman" w:cs="Times New Roman"/>
          <w:sz w:val="24"/>
          <w:szCs w:val="24"/>
          <w:lang w:val="zh-CN"/>
        </w:rPr>
        <w:t xml:space="preserve">nferensi Cabang atau Musyawarah Pimpinan Paripurna Cabang sebelumnya. </w:t>
      </w:r>
    </w:p>
    <w:p w14:paraId="0F28A13E" w14:textId="77777777" w:rsidR="00B519EC" w:rsidRDefault="00B519EC" w:rsidP="00E86227">
      <w:pPr>
        <w:widowControl/>
        <w:numPr>
          <w:ilvl w:val="1"/>
          <w:numId w:val="73"/>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Menetapkan program pelayanan dan APB tahun anggaran berikutnya. </w:t>
      </w:r>
    </w:p>
    <w:p w14:paraId="24BE7A1A" w14:textId="2D01CB86" w:rsidR="00B519EC" w:rsidRDefault="00B519EC" w:rsidP="00E86227">
      <w:pPr>
        <w:widowControl/>
        <w:numPr>
          <w:ilvl w:val="1"/>
          <w:numId w:val="73"/>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keputusan-keputusan organisasi lainnya</w:t>
      </w:r>
      <w:r w:rsidR="005F3C7C">
        <w:rPr>
          <w:rFonts w:ascii="Times New Roman" w:eastAsia="Calibri" w:hAnsi="Times New Roman" w:cs="Times New Roman"/>
          <w:sz w:val="24"/>
          <w:szCs w:val="24"/>
        </w:rPr>
        <w:t>.</w:t>
      </w:r>
    </w:p>
    <w:p w14:paraId="3A5F0239" w14:textId="77777777" w:rsidR="00B519EC" w:rsidRDefault="00B519EC" w:rsidP="00E86227">
      <w:pPr>
        <w:widowControl/>
        <w:numPr>
          <w:ilvl w:val="0"/>
          <w:numId w:val="7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Musyawarah Pimpinan Paripurna Cabang direkomendasikan pelaksanaannya oleh Sidang Jemaat.</w:t>
      </w:r>
    </w:p>
    <w:p w14:paraId="69E5292F"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18</w:t>
      </w:r>
    </w:p>
    <w:p w14:paraId="1769E02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Ranting</w:t>
      </w:r>
    </w:p>
    <w:p w14:paraId="53C9A145" w14:textId="77777777" w:rsidR="00B519EC" w:rsidRDefault="00B519EC" w:rsidP="00E86227">
      <w:pPr>
        <w:widowControl/>
        <w:numPr>
          <w:ilvl w:val="3"/>
          <w:numId w:val="7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adalah lembaga pemegang kekuasaan legislatif di tingkat Ranting.</w:t>
      </w:r>
    </w:p>
    <w:p w14:paraId="793CB120" w14:textId="77777777" w:rsidR="00B519EC" w:rsidRDefault="00B519EC" w:rsidP="00E86227">
      <w:pPr>
        <w:widowControl/>
        <w:numPr>
          <w:ilvl w:val="3"/>
          <w:numId w:val="7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dilaksanakan sekali dalam 2 (dua) tahun, dimana pelaksanaannya berdasarkan Tata Tertib dalam Peraturan Organisasi.</w:t>
      </w:r>
    </w:p>
    <w:p w14:paraId="28640965" w14:textId="18261200" w:rsidR="00B519EC" w:rsidRDefault="0022443B" w:rsidP="00E86227">
      <w:pPr>
        <w:widowControl/>
        <w:numPr>
          <w:ilvl w:val="0"/>
          <w:numId w:val="74"/>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Rapat Ranting dihadiri oleh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e</w:t>
      </w:r>
      <w:r>
        <w:rPr>
          <w:rFonts w:ascii="Times New Roman" w:eastAsia="Calibri" w:hAnsi="Times New Roman" w:cs="Times New Roman"/>
          <w:sz w:val="24"/>
          <w:szCs w:val="24"/>
          <w:lang w:val="zh-CN"/>
        </w:rPr>
        <w:t xml:space="preserve">serta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 xml:space="preserve">iasa terdiri dari: </w:t>
      </w:r>
    </w:p>
    <w:p w14:paraId="20C92968" w14:textId="160203D0" w:rsidR="00B519EC" w:rsidRDefault="00B519EC" w:rsidP="00E86227">
      <w:pPr>
        <w:widowControl/>
        <w:numPr>
          <w:ilvl w:val="1"/>
          <w:numId w:val="74"/>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w:t>
      </w:r>
      <w:r w:rsidR="0022443B">
        <w:rPr>
          <w:rFonts w:ascii="Times New Roman" w:eastAsia="Calibri" w:hAnsi="Times New Roman" w:cs="Times New Roman"/>
          <w:sz w:val="24"/>
          <w:szCs w:val="24"/>
        </w:rPr>
        <w:t>.</w:t>
      </w:r>
    </w:p>
    <w:p w14:paraId="604639B8" w14:textId="77777777" w:rsidR="00B519EC" w:rsidRDefault="00B519EC" w:rsidP="00E86227">
      <w:pPr>
        <w:widowControl/>
        <w:numPr>
          <w:ilvl w:val="1"/>
          <w:numId w:val="74"/>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Semua anggota biasa yang terdaftar di Ranting. </w:t>
      </w:r>
    </w:p>
    <w:p w14:paraId="012137DE" w14:textId="2E437BFA" w:rsidR="00B519EC" w:rsidRDefault="00B519EC" w:rsidP="00E86227">
      <w:pPr>
        <w:widowControl/>
        <w:numPr>
          <w:ilvl w:val="1"/>
          <w:numId w:val="74"/>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unsur Majelis Jemaat dan/atau Ketua Ba</w:t>
      </w:r>
      <w:r w:rsidR="0022443B">
        <w:rPr>
          <w:rFonts w:ascii="Times New Roman" w:eastAsia="Calibri" w:hAnsi="Times New Roman" w:cs="Times New Roman"/>
          <w:sz w:val="24"/>
          <w:szCs w:val="24"/>
        </w:rPr>
        <w:t>dan Ko</w:t>
      </w:r>
      <w:r>
        <w:rPr>
          <w:rFonts w:ascii="Times New Roman" w:eastAsia="Calibri" w:hAnsi="Times New Roman" w:cs="Times New Roman"/>
          <w:sz w:val="24"/>
          <w:szCs w:val="24"/>
          <w:lang w:val="zh-CN"/>
        </w:rPr>
        <w:t>o</w:t>
      </w:r>
      <w:r w:rsidR="0022443B">
        <w:rPr>
          <w:rFonts w:ascii="Times New Roman" w:eastAsia="Calibri" w:hAnsi="Times New Roman" w:cs="Times New Roman"/>
          <w:sz w:val="24"/>
          <w:szCs w:val="24"/>
        </w:rPr>
        <w:t>rdinasi P</w:t>
      </w:r>
      <w:r>
        <w:rPr>
          <w:rFonts w:ascii="Times New Roman" w:eastAsia="Calibri" w:hAnsi="Times New Roman" w:cs="Times New Roman"/>
          <w:sz w:val="24"/>
          <w:szCs w:val="24"/>
          <w:lang w:val="zh-CN"/>
        </w:rPr>
        <w:t>el</w:t>
      </w:r>
      <w:r w:rsidR="0022443B">
        <w:rPr>
          <w:rFonts w:ascii="Times New Roman" w:eastAsia="Calibri" w:hAnsi="Times New Roman" w:cs="Times New Roman"/>
          <w:sz w:val="24"/>
          <w:szCs w:val="24"/>
        </w:rPr>
        <w:t>ayanan.</w:t>
      </w:r>
    </w:p>
    <w:p w14:paraId="7268E1F6" w14:textId="5A9A3D55" w:rsidR="00B519EC" w:rsidRDefault="0022443B" w:rsidP="00E86227">
      <w:pPr>
        <w:widowControl/>
        <w:numPr>
          <w:ilvl w:val="0"/>
          <w:numId w:val="74"/>
        </w:numPr>
        <w:autoSpaceDE/>
        <w:autoSpaceDN/>
        <w:spacing w:line="259" w:lineRule="auto"/>
        <w:ind w:left="318" w:hanging="31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 xml:space="preserve">eserta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iasa sebagaimana dimaksud dalam ayat 3, Ra</w:t>
      </w:r>
      <w:r>
        <w:rPr>
          <w:rFonts w:ascii="Times New Roman" w:eastAsia="Calibri" w:hAnsi="Times New Roman" w:cs="Times New Roman"/>
          <w:sz w:val="24"/>
          <w:szCs w:val="24"/>
          <w:lang w:val="zh-CN"/>
        </w:rPr>
        <w:t xml:space="preserve">pat Ranting juga dihadiri oleh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eserta Luar Biasa terdiri dari:</w:t>
      </w:r>
    </w:p>
    <w:p w14:paraId="3CB1A1EA" w14:textId="5419D959" w:rsidR="00B519EC" w:rsidRDefault="00B519EC" w:rsidP="00E86227">
      <w:pPr>
        <w:widowControl/>
        <w:numPr>
          <w:ilvl w:val="1"/>
          <w:numId w:val="74"/>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Unsur Pengurus Cabang</w:t>
      </w:r>
      <w:r w:rsidR="0022443B">
        <w:rPr>
          <w:rFonts w:ascii="Times New Roman" w:eastAsia="Calibri" w:hAnsi="Times New Roman" w:cs="Times New Roman"/>
          <w:sz w:val="24"/>
          <w:szCs w:val="24"/>
        </w:rPr>
        <w:t>.</w:t>
      </w:r>
    </w:p>
    <w:p w14:paraId="059D63A8" w14:textId="078D559B" w:rsidR="00B519EC" w:rsidRDefault="00B519EC" w:rsidP="00E86227">
      <w:pPr>
        <w:widowControl/>
        <w:numPr>
          <w:ilvl w:val="1"/>
          <w:numId w:val="7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Ranting</w:t>
      </w:r>
      <w:r w:rsidR="0022443B">
        <w:rPr>
          <w:rFonts w:ascii="Times New Roman" w:eastAsia="Calibri" w:hAnsi="Times New Roman" w:cs="Times New Roman"/>
          <w:sz w:val="24"/>
          <w:szCs w:val="24"/>
        </w:rPr>
        <w:t>.</w:t>
      </w:r>
    </w:p>
    <w:p w14:paraId="0204C8C0" w14:textId="5C65D5AD" w:rsidR="00B519EC" w:rsidRDefault="00B519EC" w:rsidP="00E86227">
      <w:pPr>
        <w:widowControl/>
        <w:numPr>
          <w:ilvl w:val="0"/>
          <w:numId w:val="75"/>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dinyatakan sah apabila dihadiri oleh sekurang-kurangnya lebih dari ½ (satu perdua) peserta biasa sebagaimana tersebut dalam ayat 3  pasal ini.</w:t>
      </w:r>
    </w:p>
    <w:p w14:paraId="0C962161" w14:textId="021BC42B" w:rsidR="00B519EC" w:rsidRDefault="00B519EC" w:rsidP="00E86227">
      <w:pPr>
        <w:widowControl/>
        <w:numPr>
          <w:ilvl w:val="0"/>
          <w:numId w:val="75"/>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Setiap Peserta mempunyai hak bicara, </w:t>
      </w:r>
      <w:r w:rsidR="00ED67D4">
        <w:rPr>
          <w:rFonts w:ascii="Times New Roman" w:eastAsia="Calibri" w:hAnsi="Times New Roman" w:cs="Times New Roman"/>
          <w:sz w:val="24"/>
          <w:szCs w:val="24"/>
          <w:lang w:val="zh-CN"/>
        </w:rPr>
        <w:t xml:space="preserve">sedangkan hak suara hanya pada </w:t>
      </w:r>
      <w:r w:rsidR="00ED67D4">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eserta </w:t>
      </w:r>
      <w:r w:rsidR="00ED67D4">
        <w:rPr>
          <w:rFonts w:ascii="Times New Roman" w:eastAsia="Calibri" w:hAnsi="Times New Roman" w:cs="Times New Roman"/>
          <w:sz w:val="24"/>
          <w:szCs w:val="24"/>
        </w:rPr>
        <w:t>B</w:t>
      </w:r>
      <w:r>
        <w:rPr>
          <w:rFonts w:ascii="Times New Roman" w:eastAsia="Calibri" w:hAnsi="Times New Roman" w:cs="Times New Roman"/>
          <w:sz w:val="24"/>
          <w:szCs w:val="24"/>
          <w:lang w:val="zh-CN"/>
        </w:rPr>
        <w:t>iasa, dengan ketentuan satu orang satu suara.</w:t>
      </w:r>
    </w:p>
    <w:p w14:paraId="768B3F7C" w14:textId="77777777" w:rsidR="00B519EC" w:rsidRDefault="00B519EC" w:rsidP="00E86227">
      <w:pPr>
        <w:widowControl/>
        <w:numPr>
          <w:ilvl w:val="0"/>
          <w:numId w:val="75"/>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bertanggung jawab terhadap pelaksanaan Rapat Ranting.</w:t>
      </w:r>
    </w:p>
    <w:p w14:paraId="570F6030" w14:textId="77777777" w:rsidR="00B519EC" w:rsidRDefault="00B519EC" w:rsidP="00E86227">
      <w:pPr>
        <w:widowControl/>
        <w:numPr>
          <w:ilvl w:val="0"/>
          <w:numId w:val="75"/>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dipimpin oleh Pengurus Ranting sampai ditetapkannya Majelis Ketua.</w:t>
      </w:r>
    </w:p>
    <w:p w14:paraId="03E9EE94" w14:textId="606321C4" w:rsidR="00B519EC" w:rsidRDefault="00B519EC" w:rsidP="00E86227">
      <w:pPr>
        <w:widowControl/>
        <w:numPr>
          <w:ilvl w:val="0"/>
          <w:numId w:val="75"/>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8 terdiri dari unsur Pengurus Ranting 2 (dua) orang dan peserta biasa 3 (tiga) orang yang ditetapkan dengan keputusan Rapat Ranting.</w:t>
      </w:r>
    </w:p>
    <w:p w14:paraId="40724EC6" w14:textId="77777777" w:rsidR="00B519EC" w:rsidRDefault="00B519EC" w:rsidP="00E86227">
      <w:pPr>
        <w:widowControl/>
        <w:numPr>
          <w:ilvl w:val="0"/>
          <w:numId w:val="76"/>
        </w:numPr>
        <w:autoSpaceDE/>
        <w:autoSpaceDN/>
        <w:spacing w:line="259" w:lineRule="auto"/>
        <w:ind w:left="314" w:hanging="45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Kewenangan atau tugas Rapat Ranting adalah :</w:t>
      </w:r>
    </w:p>
    <w:p w14:paraId="7C44E5CE" w14:textId="2169CCAA" w:rsidR="00B519EC" w:rsidRDefault="00B519EC" w:rsidP="00E86227">
      <w:pPr>
        <w:widowControl/>
        <w:numPr>
          <w:ilvl w:val="1"/>
          <w:numId w:val="77"/>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Menilai laporan pertanggung</w:t>
      </w:r>
      <w:r w:rsidR="006D3118">
        <w:rPr>
          <w:rFonts w:ascii="Times New Roman" w:eastAsia="Calibri" w:hAnsi="Times New Roman" w:cs="Times New Roman"/>
          <w:sz w:val="24"/>
          <w:szCs w:val="24"/>
          <w:lang w:val="zh-CN"/>
        </w:rPr>
        <w:t>jawaban Pengurus Ranting</w:t>
      </w:r>
      <w:r w:rsidR="006D3118">
        <w:rPr>
          <w:rFonts w:ascii="Times New Roman" w:eastAsia="Calibri" w:hAnsi="Times New Roman" w:cs="Times New Roman"/>
          <w:sz w:val="24"/>
          <w:szCs w:val="24"/>
        </w:rPr>
        <w:t>.</w:t>
      </w:r>
    </w:p>
    <w:p w14:paraId="7A3114E8" w14:textId="72DD4C61" w:rsidR="00B519EC" w:rsidRDefault="00B519EC" w:rsidP="00E86227">
      <w:pPr>
        <w:widowControl/>
        <w:numPr>
          <w:ilvl w:val="1"/>
          <w:numId w:val="77"/>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Menetapkan garis-garis besar program dua tahunan dan program kerja serta </w:t>
      </w:r>
      <w:r w:rsidR="00C267BD">
        <w:rPr>
          <w:rFonts w:ascii="Times New Roman" w:eastAsia="Calibri" w:hAnsi="Times New Roman" w:cs="Times New Roman"/>
          <w:sz w:val="24"/>
          <w:szCs w:val="24"/>
        </w:rPr>
        <w:t>APB</w:t>
      </w:r>
      <w:r>
        <w:rPr>
          <w:rFonts w:ascii="Times New Roman" w:eastAsia="Calibri" w:hAnsi="Times New Roman" w:cs="Times New Roman"/>
          <w:sz w:val="24"/>
          <w:szCs w:val="24"/>
          <w:lang w:val="zh-CN"/>
        </w:rPr>
        <w:t xml:space="preserve"> tahun anggaran pertama periodisasi kepengurusan baru</w:t>
      </w:r>
      <w:r w:rsidR="006D3118">
        <w:rPr>
          <w:rFonts w:ascii="Times New Roman" w:eastAsia="Calibri" w:hAnsi="Times New Roman" w:cs="Times New Roman"/>
          <w:sz w:val="24"/>
          <w:szCs w:val="24"/>
        </w:rPr>
        <w:t>.</w:t>
      </w:r>
    </w:p>
    <w:p w14:paraId="47FBF8E6" w14:textId="2CAFB24A" w:rsidR="00B519EC" w:rsidRDefault="006D3118" w:rsidP="00E86227">
      <w:pPr>
        <w:widowControl/>
        <w:numPr>
          <w:ilvl w:val="1"/>
          <w:numId w:val="77"/>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Memilih Pengurus Ranting</w:t>
      </w:r>
      <w:r>
        <w:rPr>
          <w:rFonts w:ascii="Times New Roman" w:eastAsia="Calibri" w:hAnsi="Times New Roman" w:cs="Times New Roman"/>
          <w:sz w:val="24"/>
          <w:szCs w:val="24"/>
        </w:rPr>
        <w:t>.</w:t>
      </w:r>
    </w:p>
    <w:p w14:paraId="288869B2" w14:textId="6B57922D" w:rsidR="00B519EC" w:rsidRDefault="00B519EC" w:rsidP="00E86227">
      <w:pPr>
        <w:widowControl/>
        <w:numPr>
          <w:ilvl w:val="1"/>
          <w:numId w:val="77"/>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 dan kebijakan organisasi lainnya</w:t>
      </w:r>
      <w:r w:rsidR="006D3118">
        <w:rPr>
          <w:rFonts w:ascii="Times New Roman" w:eastAsia="Calibri" w:hAnsi="Times New Roman" w:cs="Times New Roman"/>
          <w:sz w:val="24"/>
          <w:szCs w:val="24"/>
        </w:rPr>
        <w:t>.</w:t>
      </w:r>
    </w:p>
    <w:p w14:paraId="144B98D9" w14:textId="36B60938" w:rsidR="00B519EC" w:rsidRDefault="00B519EC" w:rsidP="00E86227">
      <w:pPr>
        <w:widowControl/>
        <w:numPr>
          <w:ilvl w:val="0"/>
          <w:numId w:val="78"/>
        </w:numPr>
        <w:autoSpaceDE/>
        <w:autoSpaceDN/>
        <w:spacing w:line="259" w:lineRule="auto"/>
        <w:ind w:left="307" w:hanging="449"/>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Semua hasil keputusan Rapat Ranting tidak boleh bertentangan dengan keputusan Konfer</w:t>
      </w:r>
      <w:r w:rsidR="006D3118">
        <w:rPr>
          <w:rFonts w:ascii="Times New Roman" w:eastAsia="Calibri" w:hAnsi="Times New Roman" w:cs="Times New Roman"/>
          <w:sz w:val="24"/>
          <w:szCs w:val="24"/>
        </w:rPr>
        <w:t>ensi C</w:t>
      </w:r>
      <w:r>
        <w:rPr>
          <w:rFonts w:ascii="Times New Roman" w:eastAsia="Calibri" w:hAnsi="Times New Roman" w:cs="Times New Roman"/>
          <w:sz w:val="24"/>
          <w:szCs w:val="24"/>
          <w:lang w:val="zh-CN"/>
        </w:rPr>
        <w:t>ab</w:t>
      </w:r>
      <w:r w:rsidR="006D3118">
        <w:rPr>
          <w:rFonts w:ascii="Times New Roman" w:eastAsia="Calibri" w:hAnsi="Times New Roman" w:cs="Times New Roman"/>
          <w:sz w:val="24"/>
          <w:szCs w:val="24"/>
        </w:rPr>
        <w:t>ang</w:t>
      </w:r>
      <w:r>
        <w:rPr>
          <w:rFonts w:ascii="Times New Roman" w:eastAsia="Calibri" w:hAnsi="Times New Roman" w:cs="Times New Roman"/>
          <w:sz w:val="24"/>
          <w:szCs w:val="24"/>
          <w:lang w:val="zh-CN"/>
        </w:rPr>
        <w:t xml:space="preserve"> dan keputusan lain yang lebih tinggi.</w:t>
      </w:r>
    </w:p>
    <w:p w14:paraId="333385BD" w14:textId="77777777" w:rsidR="00B519EC" w:rsidRDefault="00B519EC" w:rsidP="00E86227">
      <w:pPr>
        <w:widowControl/>
        <w:numPr>
          <w:ilvl w:val="0"/>
          <w:numId w:val="7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Keputusan Rapat Ranting direkomendasikan pelaksanaannya oleh Sidang jemaat.</w:t>
      </w:r>
    </w:p>
    <w:p w14:paraId="5A9E7362"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0BBD5AA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19</w:t>
      </w:r>
    </w:p>
    <w:p w14:paraId="7A4ABF2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Ranting Istimewa</w:t>
      </w:r>
    </w:p>
    <w:p w14:paraId="209363BB" w14:textId="77777777" w:rsidR="00B519EC" w:rsidRDefault="00B519EC" w:rsidP="00E86227">
      <w:pPr>
        <w:widowControl/>
        <w:numPr>
          <w:ilvl w:val="3"/>
          <w:numId w:val="78"/>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Istimewa adalah adalah Rapat Ranting yang dilaksanakan di luar waktu yang ditetapkan.</w:t>
      </w:r>
    </w:p>
    <w:p w14:paraId="5165B175" w14:textId="77777777"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Rapat Ranting Istimewa dihadiri oleh peserta biasa terdiri dari: </w:t>
      </w:r>
    </w:p>
    <w:p w14:paraId="4555BC01" w14:textId="77777777" w:rsidR="00B519EC" w:rsidRDefault="00B519EC" w:rsidP="00E86227">
      <w:pPr>
        <w:widowControl/>
        <w:numPr>
          <w:ilvl w:val="1"/>
          <w:numId w:val="79"/>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w:t>
      </w:r>
    </w:p>
    <w:p w14:paraId="051A5ECA" w14:textId="17F438E0" w:rsidR="00B519EC" w:rsidRDefault="00C343B8" w:rsidP="00E86227">
      <w:pPr>
        <w:widowControl/>
        <w:numPr>
          <w:ilvl w:val="1"/>
          <w:numId w:val="79"/>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Semua </w:t>
      </w:r>
      <w:r>
        <w:rPr>
          <w:rFonts w:ascii="Times New Roman" w:eastAsia="Calibri" w:hAnsi="Times New Roman" w:cs="Times New Roman"/>
          <w:sz w:val="24"/>
          <w:szCs w:val="24"/>
        </w:rPr>
        <w:t>A</w:t>
      </w:r>
      <w:r w:rsidR="00B519EC">
        <w:rPr>
          <w:rFonts w:ascii="Times New Roman" w:eastAsia="Calibri" w:hAnsi="Times New Roman" w:cs="Times New Roman"/>
          <w:sz w:val="24"/>
          <w:szCs w:val="24"/>
          <w:lang w:val="zh-CN"/>
        </w:rPr>
        <w:t xml:space="preserve">nggota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iasa yang terdaftar di Ranting.</w:t>
      </w:r>
    </w:p>
    <w:p w14:paraId="5FB3187D" w14:textId="33640A3B" w:rsidR="00B519EC" w:rsidRDefault="00B519EC" w:rsidP="00E86227">
      <w:pPr>
        <w:widowControl/>
        <w:numPr>
          <w:ilvl w:val="1"/>
          <w:numId w:val="79"/>
        </w:numPr>
        <w:autoSpaceDE/>
        <w:autoSpaceDN/>
        <w:spacing w:line="259" w:lineRule="auto"/>
        <w:ind w:left="58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unsur Majelis Jemaat dan/atau Ketua Ba</w:t>
      </w:r>
      <w:r w:rsidR="00C343B8">
        <w:rPr>
          <w:rFonts w:ascii="Times New Roman" w:eastAsia="Calibri" w:hAnsi="Times New Roman" w:cs="Times New Roman"/>
          <w:sz w:val="24"/>
          <w:szCs w:val="24"/>
        </w:rPr>
        <w:t>dan K</w:t>
      </w:r>
      <w:r>
        <w:rPr>
          <w:rFonts w:ascii="Times New Roman" w:eastAsia="Calibri" w:hAnsi="Times New Roman" w:cs="Times New Roman"/>
          <w:sz w:val="24"/>
          <w:szCs w:val="24"/>
          <w:lang w:val="zh-CN"/>
        </w:rPr>
        <w:t>o</w:t>
      </w:r>
      <w:r w:rsidR="00C343B8">
        <w:rPr>
          <w:rFonts w:ascii="Times New Roman" w:eastAsia="Calibri" w:hAnsi="Times New Roman" w:cs="Times New Roman"/>
          <w:sz w:val="24"/>
          <w:szCs w:val="24"/>
        </w:rPr>
        <w:t>ordinasi P</w:t>
      </w:r>
      <w:r>
        <w:rPr>
          <w:rFonts w:ascii="Times New Roman" w:eastAsia="Calibri" w:hAnsi="Times New Roman" w:cs="Times New Roman"/>
          <w:sz w:val="24"/>
          <w:szCs w:val="24"/>
          <w:lang w:val="zh-CN"/>
        </w:rPr>
        <w:t>el</w:t>
      </w:r>
      <w:r w:rsidR="00C343B8">
        <w:rPr>
          <w:rFonts w:ascii="Times New Roman" w:eastAsia="Calibri" w:hAnsi="Times New Roman" w:cs="Times New Roman"/>
          <w:sz w:val="24"/>
          <w:szCs w:val="24"/>
        </w:rPr>
        <w:t>ayanan.</w:t>
      </w:r>
    </w:p>
    <w:p w14:paraId="74BF5A95" w14:textId="657C2CBA" w:rsidR="00B519EC" w:rsidRDefault="00B519EC" w:rsidP="00E86227">
      <w:pPr>
        <w:widowControl/>
        <w:numPr>
          <w:ilvl w:val="0"/>
          <w:numId w:val="79"/>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peserta biasa sebagaimana dimaksud dalam ayat </w:t>
      </w:r>
      <w:r w:rsidR="00EA22F8">
        <w:rPr>
          <w:rFonts w:ascii="Times New Roman" w:eastAsia="Calibri" w:hAnsi="Times New Roman" w:cs="Times New Roman"/>
          <w:sz w:val="24"/>
          <w:szCs w:val="24"/>
        </w:rPr>
        <w:t>2</w:t>
      </w:r>
      <w:r>
        <w:rPr>
          <w:rFonts w:ascii="Times New Roman" w:eastAsia="Calibri" w:hAnsi="Times New Roman" w:cs="Times New Roman"/>
          <w:sz w:val="24"/>
          <w:szCs w:val="24"/>
          <w:lang w:val="zh-CN"/>
        </w:rPr>
        <w:t>, Rapat Ranting Istimewa juga dihadiri oleh peserta Luar Biasa terdiri dari :</w:t>
      </w:r>
    </w:p>
    <w:p w14:paraId="6C030AE6" w14:textId="77777777" w:rsidR="00B519EC" w:rsidRDefault="00B519EC" w:rsidP="00E86227">
      <w:pPr>
        <w:widowControl/>
        <w:numPr>
          <w:ilvl w:val="1"/>
          <w:numId w:val="79"/>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Cabang.</w:t>
      </w:r>
    </w:p>
    <w:p w14:paraId="4BC614A9" w14:textId="77777777" w:rsidR="00B519EC" w:rsidRDefault="00B519EC" w:rsidP="00E86227">
      <w:pPr>
        <w:widowControl/>
        <w:numPr>
          <w:ilvl w:val="1"/>
          <w:numId w:val="79"/>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ditetapkan Pengurus Ranting.</w:t>
      </w:r>
    </w:p>
    <w:p w14:paraId="09138205" w14:textId="77777777"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Istimewa dinyatakan sah apabila dihadiri oleh sekurang-kurangnya lebih dari ½ (satu perdua) peserta biasa</w:t>
      </w:r>
      <w:r>
        <w:rPr>
          <w:rFonts w:ascii="Times New Roman" w:eastAsia="Calibri" w:hAnsi="Times New Roman" w:cs="Times New Roman"/>
          <w:i/>
          <w:sz w:val="24"/>
          <w:szCs w:val="24"/>
          <w:lang w:val="zh-CN"/>
        </w:rPr>
        <w:t xml:space="preserve"> </w:t>
      </w:r>
      <w:r>
        <w:rPr>
          <w:rFonts w:ascii="Times New Roman" w:eastAsia="Calibri" w:hAnsi="Times New Roman" w:cs="Times New Roman"/>
          <w:sz w:val="24"/>
          <w:szCs w:val="24"/>
          <w:lang w:val="zh-CN"/>
        </w:rPr>
        <w:t>Rapat Ranting Istimewa sebagaimana tersebut dalam ayat 2 (dua) pasal  ini.</w:t>
      </w:r>
    </w:p>
    <w:p w14:paraId="4C6FBF80" w14:textId="77777777"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Peserta Rapat Ranting Istimewa mempunyai hak bicara, sedangkan hak suara hanya pada peserta biasa, dengan ketentuan satu orang satu suara.</w:t>
      </w:r>
    </w:p>
    <w:p w14:paraId="7612687D" w14:textId="67C75A9D"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Pengurus </w:t>
      </w:r>
      <w:r w:rsidR="00031691">
        <w:rPr>
          <w:rFonts w:ascii="Times New Roman" w:eastAsia="Calibri" w:hAnsi="Times New Roman" w:cs="Times New Roman"/>
          <w:sz w:val="24"/>
          <w:szCs w:val="24"/>
        </w:rPr>
        <w:t>Ranting</w:t>
      </w:r>
      <w:r>
        <w:rPr>
          <w:rFonts w:ascii="Times New Roman" w:eastAsia="Calibri" w:hAnsi="Times New Roman" w:cs="Times New Roman"/>
          <w:sz w:val="24"/>
          <w:szCs w:val="24"/>
          <w:lang w:val="zh-CN"/>
        </w:rPr>
        <w:t xml:space="preserve"> bertanggung jawab terhadap pelaksanaan Rapat Ranting Istimewa.</w:t>
      </w:r>
    </w:p>
    <w:p w14:paraId="3B3F7F31" w14:textId="77777777"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Sidang-sidang Rapat Ranting Istimewa dipimpin oleh Pengurus Ranting sampai terpilihnya Majelis Ketua.</w:t>
      </w:r>
    </w:p>
    <w:p w14:paraId="0DFF5757" w14:textId="36FE84C9"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Majelis Ketua sebagaimana dimaksud pada ayat 7 terdiri dari unsur Pengurus Ranting 2 (dua) orang dan peserta biasa 3 (tiga) orang yang ditetapkan dengan keputusan Rapat Ranting Istimewa.</w:t>
      </w:r>
    </w:p>
    <w:p w14:paraId="17C66499" w14:textId="77777777" w:rsidR="00B519EC" w:rsidRDefault="00B519EC" w:rsidP="00E86227">
      <w:pPr>
        <w:widowControl/>
        <w:numPr>
          <w:ilvl w:val="0"/>
          <w:numId w:val="79"/>
        </w:numPr>
        <w:autoSpaceDE/>
        <w:autoSpaceDN/>
        <w:spacing w:line="259" w:lineRule="auto"/>
        <w:ind w:left="314" w:hanging="314"/>
        <w:jc w:val="both"/>
        <w:rPr>
          <w:rFonts w:ascii="Times New Roman" w:eastAsia="Calibri" w:hAnsi="Times New Roman" w:cs="Times New Roman"/>
          <w:i/>
          <w:sz w:val="24"/>
          <w:szCs w:val="24"/>
          <w:lang w:val="zh-CN"/>
        </w:rPr>
      </w:pPr>
      <w:r>
        <w:rPr>
          <w:rFonts w:ascii="Times New Roman" w:eastAsia="Calibri" w:hAnsi="Times New Roman" w:cs="Times New Roman"/>
          <w:sz w:val="24"/>
          <w:szCs w:val="24"/>
          <w:lang w:val="zh-CN"/>
        </w:rPr>
        <w:t xml:space="preserve">Kewenangan atau tugas Rapat Ranting Istimewa adalah: </w:t>
      </w:r>
    </w:p>
    <w:p w14:paraId="310DF9B4" w14:textId="77777777" w:rsidR="00B519EC" w:rsidRDefault="00B519EC" w:rsidP="00E86227">
      <w:pPr>
        <w:pStyle w:val="ListParagraph"/>
        <w:widowControl/>
        <w:numPr>
          <w:ilvl w:val="1"/>
          <w:numId w:val="79"/>
        </w:numPr>
        <w:autoSpaceDE/>
        <w:autoSpaceDN/>
        <w:spacing w:line="259" w:lineRule="auto"/>
        <w:ind w:left="567" w:hanging="283"/>
        <w:jc w:val="both"/>
        <w:rPr>
          <w:rFonts w:ascii="Times New Roman" w:eastAsia="Calibri" w:hAnsi="Times New Roman" w:cs="Times New Roman"/>
          <w:i/>
          <w:sz w:val="24"/>
          <w:szCs w:val="24"/>
          <w:lang w:val="zh-CN"/>
        </w:rPr>
      </w:pPr>
      <w:r>
        <w:rPr>
          <w:rFonts w:ascii="Times New Roman" w:eastAsia="Calibri" w:hAnsi="Times New Roman" w:cs="Times New Roman"/>
          <w:sz w:val="24"/>
          <w:szCs w:val="24"/>
          <w:lang w:val="zh-CN"/>
        </w:rPr>
        <w:t>Memilih dan menetapkan Ketua dan atau Sekrataris Pengurus Ranting Antar Waktu.</w:t>
      </w:r>
    </w:p>
    <w:p w14:paraId="00314A1B" w14:textId="77777777" w:rsidR="00B519EC" w:rsidRDefault="00B519EC" w:rsidP="00E86227">
      <w:pPr>
        <w:pStyle w:val="ListParagraph"/>
        <w:widowControl/>
        <w:numPr>
          <w:ilvl w:val="1"/>
          <w:numId w:val="79"/>
        </w:numPr>
        <w:autoSpaceDE/>
        <w:autoSpaceDN/>
        <w:spacing w:line="259" w:lineRule="auto"/>
        <w:ind w:left="567" w:hanging="283"/>
        <w:jc w:val="both"/>
        <w:rPr>
          <w:rFonts w:ascii="Times New Roman" w:eastAsia="Calibri" w:hAnsi="Times New Roman" w:cs="Times New Roman"/>
          <w:i/>
          <w:sz w:val="24"/>
          <w:szCs w:val="24"/>
          <w:lang w:val="zh-CN"/>
        </w:rPr>
      </w:pPr>
      <w:r>
        <w:rPr>
          <w:rFonts w:ascii="Times New Roman" w:eastAsia="Calibri" w:hAnsi="Times New Roman" w:cs="Times New Roman"/>
          <w:sz w:val="24"/>
          <w:szCs w:val="24"/>
          <w:lang w:val="zh-CN"/>
        </w:rPr>
        <w:t>Menetapkan perubahan GBPP Ranting</w:t>
      </w:r>
      <w:r>
        <w:rPr>
          <w:rFonts w:ascii="Times New Roman" w:eastAsia="Calibri" w:hAnsi="Times New Roman" w:cs="Times New Roman"/>
          <w:i/>
          <w:sz w:val="24"/>
          <w:szCs w:val="24"/>
          <w:lang w:val="zh-CN"/>
        </w:rPr>
        <w:t>.</w:t>
      </w:r>
    </w:p>
    <w:p w14:paraId="7DF4ADDE" w14:textId="77777777" w:rsidR="00B519EC" w:rsidRDefault="00B519EC" w:rsidP="00B519EC">
      <w:pPr>
        <w:pStyle w:val="ListParagraph"/>
        <w:widowControl/>
        <w:autoSpaceDE/>
        <w:autoSpaceDN/>
        <w:spacing w:line="259" w:lineRule="auto"/>
        <w:ind w:left="284"/>
        <w:jc w:val="both"/>
        <w:rPr>
          <w:rFonts w:ascii="Times New Roman" w:eastAsia="Calibri" w:hAnsi="Times New Roman" w:cs="Times New Roman"/>
          <w:i/>
          <w:sz w:val="24"/>
          <w:szCs w:val="24"/>
          <w:lang w:val="zh-CN"/>
        </w:rPr>
      </w:pPr>
    </w:p>
    <w:p w14:paraId="2EBF297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20</w:t>
      </w:r>
    </w:p>
    <w:p w14:paraId="76A6A03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Kerja Ranting</w:t>
      </w:r>
    </w:p>
    <w:p w14:paraId="715CF342" w14:textId="77777777" w:rsidR="00B519EC" w:rsidRDefault="00B519EC" w:rsidP="00E86227">
      <w:pPr>
        <w:widowControl/>
        <w:numPr>
          <w:ilvl w:val="3"/>
          <w:numId w:val="80"/>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Kerja Ranting adalah lembaga legislatif ditingkat Ranting, yang pelaksananaanya setahun berikutnya setelah Rapat Ranting.</w:t>
      </w:r>
    </w:p>
    <w:p w14:paraId="15ED1B4C" w14:textId="77777777" w:rsidR="00B519EC" w:rsidRDefault="00B519EC" w:rsidP="00E86227">
      <w:pPr>
        <w:widowControl/>
        <w:numPr>
          <w:ilvl w:val="0"/>
          <w:numId w:val="81"/>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Kerja Ranting dilaksanakan sekali dalam setahun dan hanya sekali selama periodisasi  Pengurus Ranting.</w:t>
      </w:r>
    </w:p>
    <w:p w14:paraId="443CF0E0" w14:textId="77777777" w:rsidR="00B519EC" w:rsidRDefault="00B519EC" w:rsidP="00E86227">
      <w:pPr>
        <w:widowControl/>
        <w:numPr>
          <w:ilvl w:val="0"/>
          <w:numId w:val="81"/>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Kerja Ranting dilaksanakan sesuai Tata tertib dalam Peraturan Organisasi.</w:t>
      </w:r>
    </w:p>
    <w:p w14:paraId="70F1990A" w14:textId="7156C624" w:rsidR="00B519EC" w:rsidRDefault="00B519EC" w:rsidP="00E86227">
      <w:pPr>
        <w:widowControl/>
        <w:numPr>
          <w:ilvl w:val="0"/>
          <w:numId w:val="8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w:t>
      </w:r>
      <w:r w:rsidR="00C343B8">
        <w:rPr>
          <w:rFonts w:ascii="Times New Roman" w:eastAsia="Calibri" w:hAnsi="Times New Roman" w:cs="Times New Roman"/>
          <w:sz w:val="24"/>
          <w:szCs w:val="24"/>
          <w:lang w:val="zh-CN"/>
        </w:rPr>
        <w:t xml:space="preserve">at Kerja Ranting dihadiri oleh </w:t>
      </w:r>
      <w:r w:rsidR="00C343B8">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eserta </w:t>
      </w:r>
      <w:r w:rsidR="00C343B8">
        <w:rPr>
          <w:rFonts w:ascii="Times New Roman" w:eastAsia="Calibri" w:hAnsi="Times New Roman" w:cs="Times New Roman"/>
          <w:sz w:val="24"/>
          <w:szCs w:val="24"/>
        </w:rPr>
        <w:t>B</w:t>
      </w:r>
      <w:r>
        <w:rPr>
          <w:rFonts w:ascii="Times New Roman" w:eastAsia="Calibri" w:hAnsi="Times New Roman" w:cs="Times New Roman"/>
          <w:sz w:val="24"/>
          <w:szCs w:val="24"/>
          <w:lang w:val="zh-CN"/>
        </w:rPr>
        <w:t>iasa  terdiri dari:</w:t>
      </w:r>
    </w:p>
    <w:p w14:paraId="7F890266" w14:textId="3D2E756F" w:rsidR="00B519EC" w:rsidRDefault="00B519EC" w:rsidP="00E86227">
      <w:pPr>
        <w:widowControl/>
        <w:numPr>
          <w:ilvl w:val="1"/>
          <w:numId w:val="8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w:t>
      </w:r>
      <w:r w:rsidR="005F3C7C">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462E074E" w14:textId="03338729" w:rsidR="00B519EC" w:rsidRDefault="005F3C7C" w:rsidP="00E86227">
      <w:pPr>
        <w:widowControl/>
        <w:numPr>
          <w:ilvl w:val="1"/>
          <w:numId w:val="8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Seluruh </w:t>
      </w:r>
      <w:r>
        <w:rPr>
          <w:rFonts w:ascii="Times New Roman" w:eastAsia="Calibri" w:hAnsi="Times New Roman" w:cs="Times New Roman"/>
          <w:sz w:val="24"/>
          <w:szCs w:val="24"/>
        </w:rPr>
        <w:t>A</w:t>
      </w:r>
      <w:r>
        <w:rPr>
          <w:rFonts w:ascii="Times New Roman" w:eastAsia="Calibri" w:hAnsi="Times New Roman" w:cs="Times New Roman"/>
          <w:sz w:val="24"/>
          <w:szCs w:val="24"/>
          <w:lang w:val="zh-CN"/>
        </w:rPr>
        <w:t xml:space="preserve">nggota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iasa yang terdaftar di Ranting.</w:t>
      </w:r>
    </w:p>
    <w:p w14:paraId="6EDB05BD" w14:textId="750E2684" w:rsidR="00B519EC" w:rsidRDefault="00B519EC" w:rsidP="00E86227">
      <w:pPr>
        <w:widowControl/>
        <w:numPr>
          <w:ilvl w:val="1"/>
          <w:numId w:val="82"/>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unsur Majelis Jemaat dan/atau Ketua Ba</w:t>
      </w:r>
      <w:r w:rsidR="005F3C7C">
        <w:rPr>
          <w:rFonts w:ascii="Times New Roman" w:eastAsia="Calibri" w:hAnsi="Times New Roman" w:cs="Times New Roman"/>
          <w:sz w:val="24"/>
          <w:szCs w:val="24"/>
        </w:rPr>
        <w:t>dan Ko</w:t>
      </w:r>
      <w:r>
        <w:rPr>
          <w:rFonts w:ascii="Times New Roman" w:eastAsia="Calibri" w:hAnsi="Times New Roman" w:cs="Times New Roman"/>
          <w:sz w:val="24"/>
          <w:szCs w:val="24"/>
          <w:lang w:val="zh-CN"/>
        </w:rPr>
        <w:t>o</w:t>
      </w:r>
      <w:r w:rsidR="005F3C7C">
        <w:rPr>
          <w:rFonts w:ascii="Times New Roman" w:eastAsia="Calibri" w:hAnsi="Times New Roman" w:cs="Times New Roman"/>
          <w:sz w:val="24"/>
          <w:szCs w:val="24"/>
        </w:rPr>
        <w:t>rdinasi P</w:t>
      </w:r>
      <w:r>
        <w:rPr>
          <w:rFonts w:ascii="Times New Roman" w:eastAsia="Calibri" w:hAnsi="Times New Roman" w:cs="Times New Roman"/>
          <w:sz w:val="24"/>
          <w:szCs w:val="24"/>
          <w:lang w:val="zh-CN"/>
        </w:rPr>
        <w:t>el</w:t>
      </w:r>
      <w:r w:rsidR="005F3C7C">
        <w:rPr>
          <w:rFonts w:ascii="Times New Roman" w:eastAsia="Calibri" w:hAnsi="Times New Roman" w:cs="Times New Roman"/>
          <w:sz w:val="24"/>
          <w:szCs w:val="24"/>
        </w:rPr>
        <w:t>ayanan.</w:t>
      </w:r>
    </w:p>
    <w:p w14:paraId="63780BA9" w14:textId="262D256F" w:rsidR="00B519EC" w:rsidRDefault="00B519EC" w:rsidP="00E86227">
      <w:pPr>
        <w:widowControl/>
        <w:numPr>
          <w:ilvl w:val="0"/>
          <w:numId w:val="8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Kerja Ranting dinyatakan sah apabila dihadiri oleh sekurang-kurang</w:t>
      </w:r>
      <w:r w:rsidR="005F3C7C">
        <w:rPr>
          <w:rFonts w:ascii="Times New Roman" w:eastAsia="Calibri" w:hAnsi="Times New Roman" w:cs="Times New Roman"/>
          <w:sz w:val="24"/>
          <w:szCs w:val="24"/>
          <w:lang w:val="zh-CN"/>
        </w:rPr>
        <w:t xml:space="preserve">nya lebih dari ½ (satu perdua) </w:t>
      </w:r>
      <w:r w:rsidR="005F3C7C">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eserta </w:t>
      </w:r>
      <w:r w:rsidR="005F3C7C">
        <w:rPr>
          <w:rFonts w:ascii="Times New Roman" w:eastAsia="Calibri" w:hAnsi="Times New Roman" w:cs="Times New Roman"/>
          <w:sz w:val="24"/>
          <w:szCs w:val="24"/>
        </w:rPr>
        <w:t>B</w:t>
      </w:r>
      <w:r>
        <w:rPr>
          <w:rFonts w:ascii="Times New Roman" w:eastAsia="Calibri" w:hAnsi="Times New Roman" w:cs="Times New Roman"/>
          <w:sz w:val="24"/>
          <w:szCs w:val="24"/>
          <w:lang w:val="zh-CN"/>
        </w:rPr>
        <w:t>iasa sebagaimana tersebut dalam ayat (4) pasal ini.</w:t>
      </w:r>
    </w:p>
    <w:p w14:paraId="0F6430BC" w14:textId="461EB55E" w:rsidR="00B519EC" w:rsidRDefault="00674F15" w:rsidP="00E86227">
      <w:pPr>
        <w:widowControl/>
        <w:numPr>
          <w:ilvl w:val="0"/>
          <w:numId w:val="8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Selain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 xml:space="preserve">eserta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iasa sebagaimana tersebut pada ayat (4) pasal ini, Rapat Kerja Ranting  juga dihadiri oleh peserta luar biasa terdiri dari :</w:t>
      </w:r>
    </w:p>
    <w:p w14:paraId="11AE43B6" w14:textId="3AE88200" w:rsidR="00B519EC" w:rsidRDefault="00B519EC" w:rsidP="00E86227">
      <w:pPr>
        <w:widowControl/>
        <w:numPr>
          <w:ilvl w:val="1"/>
          <w:numId w:val="82"/>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Unsur Pengurus Cabang</w:t>
      </w:r>
      <w:r w:rsidR="005F3C7C">
        <w:rPr>
          <w:rFonts w:ascii="Times New Roman" w:eastAsia="Calibri" w:hAnsi="Times New Roman" w:cs="Times New Roman"/>
          <w:sz w:val="24"/>
          <w:szCs w:val="24"/>
        </w:rPr>
        <w:t>.</w:t>
      </w:r>
    </w:p>
    <w:p w14:paraId="6568656C" w14:textId="04D01125" w:rsidR="00B519EC" w:rsidRDefault="00B519EC" w:rsidP="00E86227">
      <w:pPr>
        <w:widowControl/>
        <w:numPr>
          <w:ilvl w:val="1"/>
          <w:numId w:val="83"/>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Undangan lain yang dianggap perlu oleh Pengurus Ranting</w:t>
      </w:r>
      <w:r w:rsidR="005F3C7C">
        <w:rPr>
          <w:rFonts w:ascii="Times New Roman" w:eastAsia="Calibri" w:hAnsi="Times New Roman" w:cs="Times New Roman"/>
          <w:sz w:val="24"/>
          <w:szCs w:val="24"/>
        </w:rPr>
        <w:t>.</w:t>
      </w:r>
    </w:p>
    <w:p w14:paraId="7107C4EF" w14:textId="18D4ACB1" w:rsidR="00B519EC" w:rsidRDefault="00B519EC" w:rsidP="00E86227">
      <w:pPr>
        <w:widowControl/>
        <w:numPr>
          <w:ilvl w:val="0"/>
          <w:numId w:val="8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Setiap peserta Rapat Kerja Ranting mempunyai hak bicara, </w:t>
      </w:r>
      <w:r w:rsidR="00674F15">
        <w:rPr>
          <w:rFonts w:ascii="Times New Roman" w:eastAsia="Calibri" w:hAnsi="Times New Roman" w:cs="Times New Roman"/>
          <w:sz w:val="24"/>
          <w:szCs w:val="24"/>
          <w:lang w:val="zh-CN"/>
        </w:rPr>
        <w:t xml:space="preserve">sedangkan hak suara hanya pada </w:t>
      </w:r>
      <w:r w:rsidR="00674F15">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eserta </w:t>
      </w:r>
      <w:r w:rsidR="00674F15">
        <w:rPr>
          <w:rFonts w:ascii="Times New Roman" w:eastAsia="Calibri" w:hAnsi="Times New Roman" w:cs="Times New Roman"/>
          <w:sz w:val="24"/>
          <w:szCs w:val="24"/>
        </w:rPr>
        <w:t>B</w:t>
      </w:r>
      <w:r>
        <w:rPr>
          <w:rFonts w:ascii="Times New Roman" w:eastAsia="Calibri" w:hAnsi="Times New Roman" w:cs="Times New Roman"/>
          <w:sz w:val="24"/>
          <w:szCs w:val="24"/>
          <w:lang w:val="zh-CN"/>
        </w:rPr>
        <w:t>iasa dengan ketentuan satu orang satu suara.</w:t>
      </w:r>
    </w:p>
    <w:p w14:paraId="521B09D2" w14:textId="77777777" w:rsidR="00B519EC" w:rsidRDefault="00B519EC" w:rsidP="00E86227">
      <w:pPr>
        <w:widowControl/>
        <w:numPr>
          <w:ilvl w:val="0"/>
          <w:numId w:val="8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bertanggung jawab atas pelaksanaan Rapat Kerja Ranting.</w:t>
      </w:r>
    </w:p>
    <w:p w14:paraId="7254A703" w14:textId="77777777" w:rsidR="00B519EC" w:rsidRDefault="00B519EC" w:rsidP="00E86227">
      <w:pPr>
        <w:widowControl/>
        <w:numPr>
          <w:ilvl w:val="0"/>
          <w:numId w:val="8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Rapat-rapat dalam Rapat Kerja Ranting dipimpin oleh Pengurus Ranting, kecuali Rapat komisi dipimpin oleh pimpinan komisi yang ditunjuk oleh Pengurus Ranting.</w:t>
      </w:r>
    </w:p>
    <w:p w14:paraId="3498033E" w14:textId="77777777" w:rsidR="00B519EC" w:rsidRDefault="00B519EC" w:rsidP="00E86227">
      <w:pPr>
        <w:widowControl/>
        <w:numPr>
          <w:ilvl w:val="0"/>
          <w:numId w:val="8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Kerja Ranting mempunyai tugas:</w:t>
      </w:r>
    </w:p>
    <w:p w14:paraId="46C143C1" w14:textId="77777777" w:rsidR="00B519EC" w:rsidRDefault="00B519EC" w:rsidP="00E86227">
      <w:pPr>
        <w:widowControl/>
        <w:numPr>
          <w:ilvl w:val="1"/>
          <w:numId w:val="84"/>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Mengevaluasi program pelayanan dan realisasi anggaran pendapatan dan belanja pengurus ranting pada tahun anggaran berjalan, serta kebijakan lain yang ditetapkan Rapat Ranting atau Rapat Kerja Ranting sebelumnya. </w:t>
      </w:r>
    </w:p>
    <w:p w14:paraId="7F5121F8" w14:textId="77777777" w:rsidR="00B519EC" w:rsidRDefault="00B519EC" w:rsidP="00E86227">
      <w:pPr>
        <w:widowControl/>
        <w:numPr>
          <w:ilvl w:val="1"/>
          <w:numId w:val="84"/>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program pelayanan dan APB tahun anggaran berikutnya.</w:t>
      </w:r>
    </w:p>
    <w:p w14:paraId="669125A5" w14:textId="61450260" w:rsidR="00B519EC" w:rsidRDefault="00B519EC" w:rsidP="00E86227">
      <w:pPr>
        <w:widowControl/>
        <w:numPr>
          <w:ilvl w:val="1"/>
          <w:numId w:val="84"/>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keputusan-keputusan organisasi lainnya</w:t>
      </w:r>
      <w:r w:rsidR="005F3C7C">
        <w:rPr>
          <w:rFonts w:ascii="Times New Roman" w:eastAsia="Calibri" w:hAnsi="Times New Roman" w:cs="Times New Roman"/>
          <w:sz w:val="24"/>
          <w:szCs w:val="24"/>
        </w:rPr>
        <w:t>.</w:t>
      </w:r>
    </w:p>
    <w:p w14:paraId="695E2333" w14:textId="772F4B34" w:rsidR="00B519EC" w:rsidRDefault="00771AAD" w:rsidP="00771AAD">
      <w:pPr>
        <w:widowControl/>
        <w:autoSpaceDE/>
        <w:autoSpaceDN/>
        <w:spacing w:line="259" w:lineRule="auto"/>
        <w:ind w:left="-142"/>
        <w:jc w:val="both"/>
        <w:rPr>
          <w:rFonts w:ascii="Times New Roman" w:eastAsia="Calibri" w:hAnsi="Times New Roman" w:cs="Times New Roman"/>
          <w:sz w:val="24"/>
          <w:szCs w:val="24"/>
          <w:lang w:val="zh-CN"/>
        </w:rPr>
      </w:pPr>
      <w:r>
        <w:rPr>
          <w:rFonts w:ascii="Times New Roman" w:eastAsia="Calibri" w:hAnsi="Times New Roman" w:cs="Times New Roman"/>
          <w:sz w:val="24"/>
          <w:szCs w:val="24"/>
        </w:rPr>
        <w:t xml:space="preserve">11. </w:t>
      </w:r>
      <w:r w:rsidR="00B519EC">
        <w:rPr>
          <w:rFonts w:ascii="Times New Roman" w:eastAsia="Calibri" w:hAnsi="Times New Roman" w:cs="Times New Roman"/>
          <w:sz w:val="24"/>
          <w:szCs w:val="24"/>
          <w:lang w:val="zh-CN"/>
        </w:rPr>
        <w:t>Keputusan Rapat Kerja Ranting direkomendasikan pelaksanaannya oleh Sidang Jemaat.</w:t>
      </w:r>
    </w:p>
    <w:p w14:paraId="5B7949D2"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5711E58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w:t>
      </w:r>
    </w:p>
    <w:p w14:paraId="649EC5D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LEMBAGA EKSEKUTIF</w:t>
      </w:r>
    </w:p>
    <w:p w14:paraId="3A183DC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21</w:t>
      </w:r>
    </w:p>
    <w:p w14:paraId="4F075E2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Struktur Pengurus AMGPM</w:t>
      </w:r>
    </w:p>
    <w:p w14:paraId="68B4BE7C" w14:textId="3BA1E7FA" w:rsidR="00B519EC" w:rsidRDefault="00B519EC" w:rsidP="00E86227">
      <w:pPr>
        <w:widowControl/>
        <w:numPr>
          <w:ilvl w:val="3"/>
          <w:numId w:val="85"/>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Struktur Kepengurusan AMGPM terdiri </w:t>
      </w:r>
      <w:r w:rsidR="00031691">
        <w:rPr>
          <w:rFonts w:ascii="Times New Roman" w:eastAsia="Calibri" w:hAnsi="Times New Roman" w:cs="Times New Roman"/>
          <w:sz w:val="24"/>
          <w:szCs w:val="24"/>
        </w:rPr>
        <w:t>dari</w:t>
      </w:r>
      <w:r>
        <w:rPr>
          <w:rFonts w:ascii="Times New Roman" w:eastAsia="Calibri" w:hAnsi="Times New Roman" w:cs="Times New Roman"/>
          <w:sz w:val="24"/>
          <w:szCs w:val="24"/>
          <w:lang w:val="zh-CN"/>
        </w:rPr>
        <w:t xml:space="preserve"> 15 (lima belas) orang pengurus dengan susunan sebagai berikut:</w:t>
      </w:r>
    </w:p>
    <w:p w14:paraId="78FC8897" w14:textId="31F1B554" w:rsidR="00B519EC" w:rsidRDefault="00B519EC" w:rsidP="00E86227">
      <w:pPr>
        <w:widowControl/>
        <w:numPr>
          <w:ilvl w:val="4"/>
          <w:numId w:val="85"/>
        </w:numPr>
        <w:autoSpaceDE/>
        <w:autoSpaceDN/>
        <w:spacing w:line="259" w:lineRule="auto"/>
        <w:ind w:left="600"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ketua AMGPM</w:t>
      </w:r>
      <w:r w:rsidR="00674F15">
        <w:rPr>
          <w:rFonts w:ascii="Times New Roman" w:eastAsia="Calibri" w:hAnsi="Times New Roman" w:cs="Times New Roman"/>
          <w:sz w:val="24"/>
          <w:szCs w:val="24"/>
        </w:rPr>
        <w:t>.</w:t>
      </w:r>
    </w:p>
    <w:p w14:paraId="0B10F821" w14:textId="77777777" w:rsidR="00B519EC" w:rsidRDefault="00B519EC" w:rsidP="00E86227">
      <w:pPr>
        <w:widowControl/>
        <w:numPr>
          <w:ilvl w:val="4"/>
          <w:numId w:val="85"/>
        </w:numPr>
        <w:autoSpaceDE/>
        <w:autoSpaceDN/>
        <w:spacing w:line="259" w:lineRule="auto"/>
        <w:ind w:left="600"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5 (lima) orang ketua-ketua bidang terdiri dari:</w:t>
      </w:r>
    </w:p>
    <w:p w14:paraId="250BB36D" w14:textId="20C625BE" w:rsidR="00B519EC" w:rsidRDefault="00B519EC" w:rsidP="00E86227">
      <w:pPr>
        <w:widowControl/>
        <w:numPr>
          <w:ilvl w:val="6"/>
          <w:numId w:val="85"/>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I. Bidang Organisasi</w:t>
      </w:r>
      <w:r w:rsidR="00674F15">
        <w:rPr>
          <w:rFonts w:ascii="Times New Roman" w:eastAsia="Calibri" w:hAnsi="Times New Roman" w:cs="Times New Roman"/>
          <w:sz w:val="24"/>
          <w:szCs w:val="24"/>
        </w:rPr>
        <w:t>.</w:t>
      </w:r>
    </w:p>
    <w:p w14:paraId="4CEF213B" w14:textId="6CA2B5C6" w:rsidR="00B519EC" w:rsidRDefault="00B519EC" w:rsidP="00E86227">
      <w:pPr>
        <w:widowControl/>
        <w:numPr>
          <w:ilvl w:val="0"/>
          <w:numId w:val="85"/>
        </w:numPr>
        <w:tabs>
          <w:tab w:val="left" w:pos="1026"/>
        </w:tabs>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II. Bidang Pelayanan, Pendidikan dan Pembangunan Masyarakat</w:t>
      </w:r>
      <w:r w:rsidR="00674F15">
        <w:rPr>
          <w:rFonts w:ascii="Times New Roman" w:eastAsia="Calibri" w:hAnsi="Times New Roman" w:cs="Times New Roman"/>
          <w:sz w:val="24"/>
          <w:szCs w:val="24"/>
        </w:rPr>
        <w:t>.</w:t>
      </w:r>
    </w:p>
    <w:p w14:paraId="0CDABCF6" w14:textId="39245F45" w:rsidR="00B519EC" w:rsidRDefault="00B519EC" w:rsidP="00E86227">
      <w:pPr>
        <w:widowControl/>
        <w:numPr>
          <w:ilvl w:val="0"/>
          <w:numId w:val="85"/>
        </w:numPr>
        <w:autoSpaceDE/>
        <w:autoSpaceDN/>
        <w:spacing w:line="259" w:lineRule="auto"/>
        <w:ind w:left="851" w:hanging="284"/>
        <w:jc w:val="both"/>
        <w:rPr>
          <w:rFonts w:ascii="Times New Roman" w:eastAsia="Calibri" w:hAnsi="Times New Roman" w:cs="Times New Roman"/>
          <w:strike/>
          <w:sz w:val="24"/>
          <w:szCs w:val="24"/>
          <w:lang w:val="zh-CN"/>
        </w:rPr>
      </w:pPr>
      <w:r>
        <w:rPr>
          <w:rFonts w:ascii="Times New Roman" w:eastAsia="Calibri" w:hAnsi="Times New Roman" w:cs="Times New Roman"/>
          <w:sz w:val="24"/>
          <w:szCs w:val="24"/>
          <w:lang w:val="zh-CN"/>
        </w:rPr>
        <w:t>Ketua III. Bidang Keesaan dan Hubungan Agama-agama</w:t>
      </w:r>
      <w:r w:rsidR="00674F15">
        <w:rPr>
          <w:rFonts w:ascii="Times New Roman" w:eastAsia="Calibri" w:hAnsi="Times New Roman" w:cs="Times New Roman"/>
          <w:sz w:val="24"/>
          <w:szCs w:val="24"/>
        </w:rPr>
        <w:t>.</w:t>
      </w:r>
    </w:p>
    <w:p w14:paraId="3E8FEBC1" w14:textId="4367BB19" w:rsidR="00B519EC" w:rsidRDefault="00B519EC" w:rsidP="00E86227">
      <w:pPr>
        <w:widowControl/>
        <w:numPr>
          <w:ilvl w:val="0"/>
          <w:numId w:val="85"/>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IV. Bidang Pekabaran Injil dan Komunikasi</w:t>
      </w:r>
      <w:r w:rsidR="00674F15">
        <w:rPr>
          <w:rFonts w:ascii="Times New Roman" w:eastAsia="Calibri" w:hAnsi="Times New Roman" w:cs="Times New Roman"/>
          <w:sz w:val="24"/>
          <w:szCs w:val="24"/>
        </w:rPr>
        <w:t>.</w:t>
      </w:r>
    </w:p>
    <w:p w14:paraId="32542268" w14:textId="7D819089" w:rsidR="00B519EC" w:rsidRDefault="00B519EC" w:rsidP="00E86227">
      <w:pPr>
        <w:widowControl/>
        <w:numPr>
          <w:ilvl w:val="0"/>
          <w:numId w:val="85"/>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V. Bidang Finansial dan Ekonomi</w:t>
      </w:r>
      <w:r w:rsidR="00674F15">
        <w:rPr>
          <w:rFonts w:ascii="Times New Roman" w:eastAsia="Calibri" w:hAnsi="Times New Roman" w:cs="Times New Roman"/>
          <w:sz w:val="24"/>
          <w:szCs w:val="24"/>
        </w:rPr>
        <w:t>.</w:t>
      </w:r>
    </w:p>
    <w:p w14:paraId="60B8BAB5" w14:textId="6E92CB88" w:rsidR="00B519EC" w:rsidRDefault="00B519EC" w:rsidP="00E86227">
      <w:pPr>
        <w:widowControl/>
        <w:numPr>
          <w:ilvl w:val="4"/>
          <w:numId w:val="86"/>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sekretaris AMGPM</w:t>
      </w:r>
      <w:r w:rsidR="00674F15">
        <w:rPr>
          <w:rFonts w:ascii="Times New Roman" w:eastAsia="Calibri" w:hAnsi="Times New Roman" w:cs="Times New Roman"/>
          <w:sz w:val="24"/>
          <w:szCs w:val="24"/>
        </w:rPr>
        <w:t>.</w:t>
      </w:r>
    </w:p>
    <w:p w14:paraId="29DFA42C" w14:textId="289D210F" w:rsidR="00B519EC" w:rsidRDefault="00B519EC" w:rsidP="00E86227">
      <w:pPr>
        <w:widowControl/>
        <w:numPr>
          <w:ilvl w:val="4"/>
          <w:numId w:val="86"/>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5 (lima) </w:t>
      </w:r>
      <w:r w:rsidR="00031691">
        <w:rPr>
          <w:rFonts w:ascii="Times New Roman" w:eastAsia="Calibri" w:hAnsi="Times New Roman" w:cs="Times New Roman"/>
          <w:sz w:val="24"/>
          <w:szCs w:val="24"/>
        </w:rPr>
        <w:t>o</w:t>
      </w:r>
      <w:r>
        <w:rPr>
          <w:rFonts w:ascii="Times New Roman" w:eastAsia="Calibri" w:hAnsi="Times New Roman" w:cs="Times New Roman"/>
          <w:sz w:val="24"/>
          <w:szCs w:val="24"/>
          <w:lang w:val="zh-CN"/>
        </w:rPr>
        <w:t>rang sekretaris bidang terdiri dari :</w:t>
      </w:r>
    </w:p>
    <w:p w14:paraId="03A9ED7A" w14:textId="109712AD" w:rsidR="00B519EC" w:rsidRDefault="00B519EC" w:rsidP="00E86227">
      <w:pPr>
        <w:widowControl/>
        <w:numPr>
          <w:ilvl w:val="6"/>
          <w:numId w:val="85"/>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Sekretaris I. Bidang Organisasi</w:t>
      </w:r>
      <w:r w:rsidR="00674F15">
        <w:rPr>
          <w:rFonts w:ascii="Times New Roman" w:eastAsia="Calibri" w:hAnsi="Times New Roman" w:cs="Times New Roman"/>
          <w:sz w:val="24"/>
          <w:szCs w:val="24"/>
        </w:rPr>
        <w:t>.</w:t>
      </w:r>
    </w:p>
    <w:p w14:paraId="29080B5B" w14:textId="0EB42A7A" w:rsidR="00B519EC" w:rsidRDefault="00B519EC" w:rsidP="00E86227">
      <w:pPr>
        <w:widowControl/>
        <w:numPr>
          <w:ilvl w:val="3"/>
          <w:numId w:val="86"/>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Sekretaris II. Bidang Pelayanan, Pendidikan dan Pembangunan Masyarakat</w:t>
      </w:r>
      <w:r w:rsidR="00674F15">
        <w:rPr>
          <w:rFonts w:ascii="Times New Roman" w:eastAsia="Calibri" w:hAnsi="Times New Roman" w:cs="Times New Roman"/>
          <w:sz w:val="24"/>
          <w:szCs w:val="24"/>
        </w:rPr>
        <w:t>.</w:t>
      </w:r>
    </w:p>
    <w:p w14:paraId="34A87814" w14:textId="30CE4391" w:rsidR="00B519EC" w:rsidRDefault="00B519EC" w:rsidP="00E86227">
      <w:pPr>
        <w:widowControl/>
        <w:numPr>
          <w:ilvl w:val="0"/>
          <w:numId w:val="87"/>
        </w:numPr>
        <w:autoSpaceDE/>
        <w:autoSpaceDN/>
        <w:spacing w:line="259" w:lineRule="auto"/>
        <w:ind w:left="881" w:hanging="284"/>
        <w:jc w:val="both"/>
        <w:rPr>
          <w:rFonts w:ascii="Times New Roman" w:eastAsia="Calibri" w:hAnsi="Times New Roman" w:cs="Times New Roman"/>
          <w:strike/>
          <w:sz w:val="24"/>
          <w:szCs w:val="24"/>
          <w:lang w:val="zh-CN"/>
        </w:rPr>
      </w:pPr>
      <w:r>
        <w:rPr>
          <w:rFonts w:ascii="Times New Roman" w:eastAsia="Calibri" w:hAnsi="Times New Roman" w:cs="Times New Roman"/>
          <w:sz w:val="24"/>
          <w:szCs w:val="24"/>
          <w:lang w:val="zh-CN"/>
        </w:rPr>
        <w:t>Sekretaris III. Bidang Keesaan dan Hubungan Agama-agama</w:t>
      </w:r>
      <w:r w:rsidR="00674F15">
        <w:rPr>
          <w:rFonts w:ascii="Times New Roman" w:eastAsia="Calibri" w:hAnsi="Times New Roman" w:cs="Times New Roman"/>
          <w:sz w:val="24"/>
          <w:szCs w:val="24"/>
        </w:rPr>
        <w:t>.</w:t>
      </w:r>
    </w:p>
    <w:p w14:paraId="3E135ED3" w14:textId="7402E2D2" w:rsidR="00B519EC" w:rsidRDefault="00B519EC" w:rsidP="00E86227">
      <w:pPr>
        <w:widowControl/>
        <w:numPr>
          <w:ilvl w:val="0"/>
          <w:numId w:val="88"/>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Sekretaris IV. Bidang Pekabaran Injil dan Komunikasi</w:t>
      </w:r>
      <w:r w:rsidR="00674F15">
        <w:rPr>
          <w:rFonts w:ascii="Times New Roman" w:eastAsia="Calibri" w:hAnsi="Times New Roman" w:cs="Times New Roman"/>
          <w:sz w:val="24"/>
          <w:szCs w:val="24"/>
        </w:rPr>
        <w:t>.</w:t>
      </w:r>
    </w:p>
    <w:p w14:paraId="08298A0A" w14:textId="2DC487A1" w:rsidR="00B519EC" w:rsidRDefault="00B519EC" w:rsidP="00E86227">
      <w:pPr>
        <w:widowControl/>
        <w:numPr>
          <w:ilvl w:val="0"/>
          <w:numId w:val="88"/>
        </w:numPr>
        <w:autoSpaceDE/>
        <w:autoSpaceDN/>
        <w:spacing w:line="259" w:lineRule="auto"/>
        <w:ind w:left="85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Sekretaris V. Bidang Finansial dan Ekonomi</w:t>
      </w:r>
      <w:r w:rsidR="00674F15">
        <w:rPr>
          <w:rFonts w:ascii="Times New Roman" w:eastAsia="Calibri" w:hAnsi="Times New Roman" w:cs="Times New Roman"/>
          <w:sz w:val="24"/>
          <w:szCs w:val="24"/>
        </w:rPr>
        <w:t>.</w:t>
      </w:r>
    </w:p>
    <w:p w14:paraId="3CA15CC0" w14:textId="6793F058" w:rsidR="00B519EC" w:rsidRDefault="00B519EC" w:rsidP="00E86227">
      <w:pPr>
        <w:widowControl/>
        <w:numPr>
          <w:ilvl w:val="1"/>
          <w:numId w:val="89"/>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1 (satu) orang bendahara AMGPM dan 2 orang pembantu bendahara terdiri dari bendahara 1 dan bendahara 2</w:t>
      </w:r>
      <w:r w:rsidR="00674F15">
        <w:rPr>
          <w:rFonts w:ascii="Times New Roman" w:eastAsia="Calibri" w:hAnsi="Times New Roman" w:cs="Times New Roman"/>
          <w:sz w:val="24"/>
          <w:szCs w:val="24"/>
        </w:rPr>
        <w:t>.</w:t>
      </w:r>
    </w:p>
    <w:p w14:paraId="157017A8" w14:textId="77777777" w:rsidR="00B519EC" w:rsidRDefault="00B519EC" w:rsidP="00E86227">
      <w:pPr>
        <w:widowControl/>
        <w:numPr>
          <w:ilvl w:val="3"/>
          <w:numId w:val="90"/>
        </w:numPr>
        <w:autoSpaceDE/>
        <w:autoSpaceDN/>
        <w:spacing w:line="259" w:lineRule="auto"/>
        <w:ind w:left="284" w:hanging="284"/>
        <w:contextualSpacing/>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Sekretaris dan Bendahara AMGPM pada jenjang pengurus besar disebut ketua umum, sekretaris umum dan bendahara umum.</w:t>
      </w:r>
    </w:p>
    <w:p w14:paraId="08483CB6"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sekretaris dan bendahara AMGPM pada jenjang pengurus daerah disebut ketua Daerah, sekretaris daerah dan bendahara daerah.</w:t>
      </w:r>
    </w:p>
    <w:p w14:paraId="564DB9D4"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sekretaris dan bendahara AMGPM pada jenjang pengurus cabang disebut ketua cabang, sekretaris cabang dan bendahara cabang.</w:t>
      </w:r>
    </w:p>
    <w:p w14:paraId="7EDEDE31"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sekretaris dan bendahara AMGPM pada jenjang pengurus Ranting disebut ketua Ranting, sekretaris Ranting dan bendahara Ranting.</w:t>
      </w:r>
    </w:p>
    <w:p w14:paraId="46FEF862"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Struktur Susunan Pengurus AMGPM sebagaimana ayat 1 pasal ini berlaku pada semua tingkatan kepengurusan.</w:t>
      </w:r>
    </w:p>
    <w:p w14:paraId="3E8BA7BC"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Mekanisme, prosedur dan tata cara pemilihan pengurus AMGPM pada semua jenjang diatur dalam Peraturan Organisasi.</w:t>
      </w:r>
    </w:p>
    <w:p w14:paraId="0EAEB2DD" w14:textId="77777777" w:rsidR="00B519EC" w:rsidRDefault="00B519EC" w:rsidP="00E86227">
      <w:pPr>
        <w:widowControl/>
        <w:numPr>
          <w:ilvl w:val="0"/>
          <w:numId w:val="91"/>
        </w:numPr>
        <w:autoSpaceDE/>
        <w:autoSpaceDN/>
        <w:spacing w:line="259" w:lineRule="auto"/>
        <w:ind w:left="284"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Uraian tugas, tata kerja, dan sistem serta prosedur organisasi dalam Pengurus AMGPM, diatur dalam Peraturan Organisasi.</w:t>
      </w:r>
    </w:p>
    <w:p w14:paraId="5F107A6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22</w:t>
      </w:r>
    </w:p>
    <w:p w14:paraId="1634FBD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Besar</w:t>
      </w:r>
    </w:p>
    <w:p w14:paraId="09AE3DF3" w14:textId="77777777" w:rsidR="00B519EC" w:rsidRDefault="00B519EC" w:rsidP="00E86227">
      <w:pPr>
        <w:pStyle w:val="ListParagraph"/>
        <w:widowControl/>
        <w:numPr>
          <w:ilvl w:val="0"/>
          <w:numId w:val="92"/>
        </w:numPr>
        <w:autoSpaceDE/>
        <w:autoSpaceDN/>
        <w:spacing w:line="259" w:lineRule="auto"/>
        <w:ind w:left="284" w:hanging="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AMGPM merupakan pemegang kekuasaan eksekutif tertinggi organisasi berdasarkan Anggaran Dasar dan Anggaran Rumah Tangga maupun Peraturan Organisasi.</w:t>
      </w:r>
    </w:p>
    <w:p w14:paraId="7C8B5AC1"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Struktur Pengurus Besar berjumlah 15 (lima belas) orang dengan susunan sesuai kepengurusaan AMGPM. Serta Kordinator Wilayah juga adalah Pengurus Besar yang Bertugas di Wilayah-wilayah </w:t>
      </w:r>
    </w:p>
    <w:p w14:paraId="0925A942"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dipilih dan ditetapkan oleh Kongres.</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Ketua Umum dan Sekretaris Umum dipilih secara langsung dalam Kongres, sedangkan fungsionaris lainnya dipilih melalui formatur sesuai kriteria dalam Peraturan Organisasi untuk masa tugas 5 (lima) tahun.</w:t>
      </w:r>
    </w:p>
    <w:p w14:paraId="04DB084B"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Selama Pengurus Besar hasil Kongres belum dilantik, maka Pengurus Besar demisioner tetap melaksanakan tugas sampai dilaksanakan pelantikan Pengurus Besar yang baru.</w:t>
      </w:r>
    </w:p>
    <w:p w14:paraId="61D9EB61"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Pelantikan Pengurus Besar disertai dengan serah terima selengkapnya seluruh aset dan kepemilikan organisasi.</w:t>
      </w:r>
    </w:p>
    <w:p w14:paraId="0027C2AE"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mempunyai wewenang bertindak ke luar dan ke dalam untuk dan atas nama organisasi.</w:t>
      </w:r>
    </w:p>
    <w:p w14:paraId="106449E8"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Dalam hal pada suatu daerah belum terbentuk Pengurus Daerah, Pengurus Besar dapat menentukan kebijakan untuk menetapkan kepengurusan sementara sambil menunggu terbentuk kepengurusan yang definitif.</w:t>
      </w:r>
    </w:p>
    <w:p w14:paraId="727401B3"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tindakan atau keputusan Pengurus Besar yang mengatasnamakan organisasi harus dibicarakan dan diputuskan dalam Rapat Pengurus Besar.</w:t>
      </w:r>
    </w:p>
    <w:p w14:paraId="677235FA"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mempunyai tugas sebagai berikut:</w:t>
      </w:r>
    </w:p>
    <w:p w14:paraId="238DB747"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Mempersiapkan dan melaksanakan Kongres atau Kongres Istimewa serta MPP</w:t>
      </w:r>
    </w:p>
    <w:p w14:paraId="0EBCD126"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Melaksanakan Peraturan Organisasi, Keputusan dan Program yang ditetapkan Kongres dan MPP, serta menyelengarakan manajemen organisasi secara baik. </w:t>
      </w:r>
    </w:p>
    <w:p w14:paraId="7CB054AD"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 xml:space="preserve">Menyampaikan Laporan Pertanggungjawaban, mensahkan struktur, komposisi dan personalia Pengurus Daerah, melantik Pengurus Daerah, menghadiri Konferda, MPPD dan kegiatan lain di tingkat daerah sebagai pengarah. </w:t>
      </w:r>
    </w:p>
    <w:p w14:paraId="13AD61B1"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Memberikan informasi tentang perkembangan organisasi kepada Sidang Sinode dan Sidang MPL Sinode GPM. </w:t>
      </w:r>
    </w:p>
    <w:p w14:paraId="7D898C0D"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Menjalankan tugas lain yang bersifat eksekutif.</w:t>
      </w:r>
    </w:p>
    <w:p w14:paraId="20CEDD3D"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Besar mempunyai fungsi:</w:t>
      </w:r>
    </w:p>
    <w:p w14:paraId="3B0A3338"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Melakukan perencanaan, pelaksanaan, pengarahan dan pengawasan terhadap pelaksanaan seluruh aktifitas organisasi berdasarkan AD dan ART serta keputusan Kongres maupun kebijakan-kebijakan lain organisasi. </w:t>
      </w:r>
    </w:p>
    <w:p w14:paraId="115BBED1"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kebijakan organisasi yang bersifat strategis</w:t>
      </w:r>
    </w:p>
    <w:p w14:paraId="07B418BE"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Mengembangkan dan memberdayakan potensi dan sumber daya pemuda </w:t>
      </w:r>
    </w:p>
    <w:p w14:paraId="2325E912" w14:textId="77777777" w:rsidR="00B519EC" w:rsidRDefault="00B519EC" w:rsidP="00E86227">
      <w:pPr>
        <w:widowControl/>
        <w:numPr>
          <w:ilvl w:val="1"/>
          <w:numId w:val="9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Membentuk dan mengelola badan atau organisasi sosial kemasyarakatan sebagai bagian integral dari kehidupan bergereja dan bermasyarakat.</w:t>
      </w:r>
    </w:p>
    <w:p w14:paraId="006B2C4A" w14:textId="77777777" w:rsidR="00B519EC" w:rsidRDefault="00B519EC" w:rsidP="00E86227">
      <w:pPr>
        <w:widowControl/>
        <w:numPr>
          <w:ilvl w:val="0"/>
          <w:numId w:val="92"/>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Uraian tugas, tata kerja, dan sistem serta prosedur organisasi dalam Pengurus Besar, diatur dalam Peraturan Organisasi.</w:t>
      </w:r>
    </w:p>
    <w:p w14:paraId="2A8EB0B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23</w:t>
      </w:r>
    </w:p>
    <w:p w14:paraId="3F1DCE7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Koordinator Wilayah</w:t>
      </w:r>
    </w:p>
    <w:p w14:paraId="7586B835" w14:textId="77777777" w:rsidR="00B519EC" w:rsidRDefault="00B519EC" w:rsidP="00E86227">
      <w:pPr>
        <w:widowControl/>
        <w:numPr>
          <w:ilvl w:val="0"/>
          <w:numId w:val="9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Selain susunan Pengurus Besar, juga ditetapkan Koordinator Wilayah atau Korwil dimana jumlahnya disesuaikan dengan kebutuhan pelayanan AMGPM.</w:t>
      </w:r>
    </w:p>
    <w:p w14:paraId="4C55ACE8" w14:textId="062F84F8" w:rsidR="00B519EC" w:rsidRDefault="00B519EC" w:rsidP="00E86227">
      <w:pPr>
        <w:widowControl/>
        <w:numPr>
          <w:ilvl w:val="0"/>
          <w:numId w:val="9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Korwil sebagaimana dimaksud ayat</w:t>
      </w:r>
      <w:r w:rsidR="00031691">
        <w:rPr>
          <w:rFonts w:ascii="Times New Roman" w:eastAsia="Calibri" w:hAnsi="Times New Roman" w:cs="Times New Roman"/>
          <w:sz w:val="24"/>
          <w:szCs w:val="24"/>
        </w:rPr>
        <w:t xml:space="preserve"> 1</w:t>
      </w:r>
      <w:r>
        <w:rPr>
          <w:rFonts w:ascii="Times New Roman" w:eastAsia="Calibri" w:hAnsi="Times New Roman" w:cs="Times New Roman"/>
          <w:sz w:val="24"/>
          <w:szCs w:val="24"/>
          <w:lang w:val="zh-CN"/>
        </w:rPr>
        <w:t xml:space="preserve"> merupakan satu kesatuan dengan struktur kepengurusan Pengurus Besar</w:t>
      </w:r>
      <w:r>
        <w:rPr>
          <w:rFonts w:ascii="Times New Roman" w:eastAsia="Calibri" w:hAnsi="Times New Roman" w:cs="Times New Roman"/>
          <w:b/>
          <w:sz w:val="24"/>
          <w:szCs w:val="24"/>
          <w:lang w:val="zh-CN"/>
        </w:rPr>
        <w:t>.</w:t>
      </w:r>
    </w:p>
    <w:p w14:paraId="0DD7309A" w14:textId="77777777" w:rsidR="00B519EC" w:rsidRDefault="00B519EC" w:rsidP="00E86227">
      <w:pPr>
        <w:widowControl/>
        <w:numPr>
          <w:ilvl w:val="0"/>
          <w:numId w:val="93"/>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Koordinator Wilayah dipilih melalui formatur sesuai kriteria dalam Peraturan Organisasi untuk masa tugas 5 (lima) tahun.</w:t>
      </w:r>
    </w:p>
    <w:p w14:paraId="1370422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24</w:t>
      </w:r>
    </w:p>
    <w:p w14:paraId="54A6096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Daerah</w:t>
      </w:r>
    </w:p>
    <w:p w14:paraId="00C3F30A" w14:textId="77777777" w:rsidR="00B519EC" w:rsidRDefault="00B519EC" w:rsidP="00E86227">
      <w:pPr>
        <w:widowControl/>
        <w:numPr>
          <w:ilvl w:val="0"/>
          <w:numId w:val="94"/>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AMGPM adalah pelaksana eksekutif organisasi di Daerah.</w:t>
      </w:r>
    </w:p>
    <w:p w14:paraId="784F7DB4"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Struktur Pengurus Daerah berjumlah 15 (lima belas) orang dengan susunan sesuai kepengurusaan AMGPM.</w:t>
      </w:r>
    </w:p>
    <w:p w14:paraId="1C964FA4"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dipilih dan ditetapkan oleh Konferensi Daerah.</w:t>
      </w:r>
    </w:p>
    <w:p w14:paraId="4D79FF26"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Daerah dan Sekretaris Daerah dipilih secara langsung dalam Konferensi Daerah, sedangkan fungsionaris lainnya dipilih melalui formatur sesuai kriteria dalam Peraturan Organisasi untuk masa tugas 5 (lima) tahun.</w:t>
      </w:r>
    </w:p>
    <w:p w14:paraId="5C3E33F6"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Pelantikan Pengurus Daerah disertai dengan serah terima selengkapnya seluruh aset dan kepemilikan organisasi </w:t>
      </w:r>
      <w:r>
        <w:rPr>
          <w:rFonts w:ascii="Times New Roman" w:hAnsi="Times New Roman" w:cs="Times New Roman"/>
          <w:sz w:val="24"/>
        </w:rPr>
        <w:t>dilaksanakan sebelum Sidang-sidang Konferensi Daerah ditutup.</w:t>
      </w:r>
    </w:p>
    <w:p w14:paraId="595C586E"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Selama Pengurus Daerah hasil Konferensi Daerah belum dilantik, maka Pengurus Daerah demisioner tetap melaksanakan tugas sampai dilaksanakan pelantikan Pengurus Daerah yang baru.</w:t>
      </w:r>
    </w:p>
    <w:p w14:paraId="46B95BA9"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Dalam hal pada suatu Cabang belum terbentuk Pengurus Cabang, Pengurus Daerah dapat menentukan kebijakan untuk menetapkan kepengurusan sementara sambil menunggu terbentuk kepengurusan yang definitif.</w:t>
      </w:r>
    </w:p>
    <w:p w14:paraId="4FFE4B38" w14:textId="77777777" w:rsidR="00B519EC" w:rsidRDefault="00B519EC" w:rsidP="00E86227">
      <w:pPr>
        <w:widowControl/>
        <w:numPr>
          <w:ilvl w:val="0"/>
          <w:numId w:val="95"/>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tindakan atau keputusan Pengurus Daerah yang mengatasnamakan organisasi harus dibicarakan dan diputuskan dalam Rapat Pengurus Daerah.</w:t>
      </w:r>
    </w:p>
    <w:p w14:paraId="6998819A" w14:textId="77777777" w:rsidR="00B519EC" w:rsidRDefault="00B519EC" w:rsidP="00E86227">
      <w:pPr>
        <w:widowControl/>
        <w:numPr>
          <w:ilvl w:val="0"/>
          <w:numId w:val="96"/>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mempunyai tugas sebagai berikut:</w:t>
      </w:r>
    </w:p>
    <w:p w14:paraId="1AB0DE1E" w14:textId="31F25B08" w:rsidR="00B519EC" w:rsidRDefault="00B519EC" w:rsidP="00E86227">
      <w:pPr>
        <w:widowControl/>
        <w:numPr>
          <w:ilvl w:val="1"/>
          <w:numId w:val="96"/>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Mempersiapkan dan melaksanakan Konfer</w:t>
      </w:r>
      <w:r w:rsidR="00674F15">
        <w:rPr>
          <w:rFonts w:ascii="Times New Roman" w:eastAsia="Calibri" w:hAnsi="Times New Roman" w:cs="Times New Roman"/>
          <w:sz w:val="24"/>
          <w:szCs w:val="24"/>
        </w:rPr>
        <w:t>ensi Daerah</w:t>
      </w:r>
      <w:r>
        <w:rPr>
          <w:rFonts w:ascii="Times New Roman" w:eastAsia="Calibri" w:hAnsi="Times New Roman" w:cs="Times New Roman"/>
          <w:sz w:val="24"/>
          <w:szCs w:val="24"/>
          <w:lang w:val="zh-CN"/>
        </w:rPr>
        <w:t xml:space="preserve"> atau Konferensi Daerah  Istimewa dan M</w:t>
      </w:r>
      <w:r w:rsidR="00674F15">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aripurna Daerah</w:t>
      </w:r>
      <w:r>
        <w:rPr>
          <w:rFonts w:ascii="Times New Roman" w:eastAsia="Calibri" w:hAnsi="Times New Roman" w:cs="Times New Roman"/>
          <w:sz w:val="24"/>
          <w:szCs w:val="24"/>
          <w:lang w:val="zh-CN"/>
        </w:rPr>
        <w:t>.</w:t>
      </w:r>
    </w:p>
    <w:p w14:paraId="0E45F154" w14:textId="6A0B0EFE" w:rsidR="00B519EC" w:rsidRDefault="00B519EC" w:rsidP="00E86227">
      <w:pPr>
        <w:widowControl/>
        <w:numPr>
          <w:ilvl w:val="1"/>
          <w:numId w:val="96"/>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Melaksanakan Peraturan, Keputusan dan Program yang ditetapkan Konfer</w:t>
      </w:r>
      <w:r w:rsidR="00674F15">
        <w:rPr>
          <w:rFonts w:ascii="Times New Roman" w:eastAsia="Calibri" w:hAnsi="Times New Roman" w:cs="Times New Roman"/>
          <w:sz w:val="24"/>
          <w:szCs w:val="24"/>
        </w:rPr>
        <w:t xml:space="preserve">ensi Daerah </w:t>
      </w:r>
      <w:r>
        <w:rPr>
          <w:rFonts w:ascii="Times New Roman" w:eastAsia="Calibri" w:hAnsi="Times New Roman" w:cs="Times New Roman"/>
          <w:sz w:val="24"/>
          <w:szCs w:val="24"/>
          <w:lang w:val="zh-CN"/>
        </w:rPr>
        <w:t>dan M</w:t>
      </w:r>
      <w:r w:rsidR="00674F15">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D</w:t>
      </w:r>
      <w:r w:rsidR="00674F15">
        <w:rPr>
          <w:rFonts w:ascii="Times New Roman" w:eastAsia="Calibri" w:hAnsi="Times New Roman" w:cs="Times New Roman"/>
          <w:sz w:val="24"/>
          <w:szCs w:val="24"/>
        </w:rPr>
        <w:t>aerah</w:t>
      </w:r>
      <w:r>
        <w:rPr>
          <w:rFonts w:ascii="Times New Roman" w:eastAsia="Calibri" w:hAnsi="Times New Roman" w:cs="Times New Roman"/>
          <w:sz w:val="24"/>
          <w:szCs w:val="24"/>
          <w:lang w:val="zh-CN"/>
        </w:rPr>
        <w:t xml:space="preserve">, serta menyelengarakan manajemen organisasi secara baik. </w:t>
      </w:r>
    </w:p>
    <w:p w14:paraId="2C47E17C" w14:textId="58C0BB3A" w:rsidR="00B519EC" w:rsidRDefault="00B519EC" w:rsidP="00E86227">
      <w:pPr>
        <w:widowControl/>
        <w:numPr>
          <w:ilvl w:val="1"/>
          <w:numId w:val="96"/>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Mengesahkan struktur, komposisi dan personalia Pengurus Cabang, melantik Pengurus Cabang, menghadiri Konfer</w:t>
      </w:r>
      <w:r w:rsidR="00674F15">
        <w:rPr>
          <w:rFonts w:ascii="Times New Roman" w:eastAsia="Calibri" w:hAnsi="Times New Roman" w:cs="Times New Roman"/>
          <w:sz w:val="24"/>
          <w:szCs w:val="24"/>
        </w:rPr>
        <w:t>ensi C</w:t>
      </w:r>
      <w:r>
        <w:rPr>
          <w:rFonts w:ascii="Times New Roman" w:eastAsia="Calibri" w:hAnsi="Times New Roman" w:cs="Times New Roman"/>
          <w:sz w:val="24"/>
          <w:szCs w:val="24"/>
          <w:lang w:val="zh-CN"/>
        </w:rPr>
        <w:t>ab</w:t>
      </w:r>
      <w:r w:rsidR="00674F15">
        <w:rPr>
          <w:rFonts w:ascii="Times New Roman" w:eastAsia="Calibri" w:hAnsi="Times New Roman" w:cs="Times New Roman"/>
          <w:sz w:val="24"/>
          <w:szCs w:val="24"/>
        </w:rPr>
        <w:t>ang</w:t>
      </w:r>
      <w:r>
        <w:rPr>
          <w:rFonts w:ascii="Times New Roman" w:eastAsia="Calibri" w:hAnsi="Times New Roman" w:cs="Times New Roman"/>
          <w:sz w:val="24"/>
          <w:szCs w:val="24"/>
          <w:lang w:val="zh-CN"/>
        </w:rPr>
        <w:t>, M</w:t>
      </w:r>
      <w:r w:rsidR="00674F15">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674F15">
        <w:rPr>
          <w:rFonts w:ascii="Times New Roman" w:eastAsia="Calibri" w:hAnsi="Times New Roman" w:cs="Times New Roman"/>
          <w:sz w:val="24"/>
          <w:szCs w:val="24"/>
        </w:rPr>
        <w:t>abang</w:t>
      </w:r>
      <w:r>
        <w:rPr>
          <w:rFonts w:ascii="Times New Roman" w:eastAsia="Calibri" w:hAnsi="Times New Roman" w:cs="Times New Roman"/>
          <w:sz w:val="24"/>
          <w:szCs w:val="24"/>
          <w:lang w:val="zh-CN"/>
        </w:rPr>
        <w:t xml:space="preserve"> dan kegiatan lain-lain di tingkat Cabang sebagai pengarah. </w:t>
      </w:r>
    </w:p>
    <w:p w14:paraId="5CA20DD7" w14:textId="77777777" w:rsidR="00B519EC" w:rsidRDefault="00B519EC" w:rsidP="00E86227">
      <w:pPr>
        <w:widowControl/>
        <w:numPr>
          <w:ilvl w:val="1"/>
          <w:numId w:val="96"/>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Memberikan informasi tentang perkembangan organisasi kepada Sidang Klasis.</w:t>
      </w:r>
    </w:p>
    <w:p w14:paraId="4FF9C8FF" w14:textId="77777777" w:rsidR="00B519EC" w:rsidRDefault="00B519EC" w:rsidP="00E86227">
      <w:pPr>
        <w:widowControl/>
        <w:numPr>
          <w:ilvl w:val="1"/>
          <w:numId w:val="96"/>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Menjalankan tugas lain yang bersifat eksekutif.</w:t>
      </w:r>
    </w:p>
    <w:p w14:paraId="3CA0BAF3" w14:textId="77777777" w:rsidR="00B519EC" w:rsidRDefault="00B519EC" w:rsidP="00E86227">
      <w:pPr>
        <w:widowControl/>
        <w:numPr>
          <w:ilvl w:val="0"/>
          <w:numId w:val="96"/>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Daerah  mempunyai fungsi:</w:t>
      </w:r>
    </w:p>
    <w:p w14:paraId="7D30CDB9" w14:textId="7A41DADE" w:rsidR="00B519EC" w:rsidRDefault="00B519EC" w:rsidP="00E86227">
      <w:pPr>
        <w:widowControl/>
        <w:numPr>
          <w:ilvl w:val="1"/>
          <w:numId w:val="96"/>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Melakukan perencanaan, pelaksanaan, pengarahan dan pengawasan terhadap pelaksanaan seluruh aktifitas organisasi berdasarkan AD dan ART, serta keputusan Konfer</w:t>
      </w:r>
      <w:r w:rsidR="00674F15">
        <w:rPr>
          <w:rFonts w:ascii="Times New Roman" w:eastAsia="Calibri" w:hAnsi="Times New Roman" w:cs="Times New Roman"/>
          <w:sz w:val="24"/>
          <w:szCs w:val="24"/>
        </w:rPr>
        <w:t>ensi D</w:t>
      </w:r>
      <w:r>
        <w:rPr>
          <w:rFonts w:ascii="Times New Roman" w:eastAsia="Calibri" w:hAnsi="Times New Roman" w:cs="Times New Roman"/>
          <w:sz w:val="24"/>
          <w:szCs w:val="24"/>
          <w:lang w:val="zh-CN"/>
        </w:rPr>
        <w:t>a</w:t>
      </w:r>
      <w:r w:rsidR="00674F15">
        <w:rPr>
          <w:rFonts w:ascii="Times New Roman" w:eastAsia="Calibri" w:hAnsi="Times New Roman" w:cs="Times New Roman"/>
          <w:sz w:val="24"/>
          <w:szCs w:val="24"/>
        </w:rPr>
        <w:t>erah</w:t>
      </w:r>
      <w:r>
        <w:rPr>
          <w:rFonts w:ascii="Times New Roman" w:eastAsia="Calibri" w:hAnsi="Times New Roman" w:cs="Times New Roman"/>
          <w:sz w:val="24"/>
          <w:szCs w:val="24"/>
          <w:lang w:val="zh-CN"/>
        </w:rPr>
        <w:t xml:space="preserve"> mau</w:t>
      </w:r>
      <w:r w:rsidR="00674F15">
        <w:rPr>
          <w:rFonts w:ascii="Times New Roman" w:eastAsia="Calibri" w:hAnsi="Times New Roman" w:cs="Times New Roman"/>
          <w:sz w:val="24"/>
          <w:szCs w:val="24"/>
          <w:lang w:val="zh-CN"/>
        </w:rPr>
        <w:t>pun kebijakan</w:t>
      </w:r>
      <w:r w:rsidR="00674F15">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kebijakan lain organisasi. </w:t>
      </w:r>
    </w:p>
    <w:p w14:paraId="54511D0E" w14:textId="4B766910" w:rsidR="00B519EC" w:rsidRDefault="00B519EC" w:rsidP="00E86227">
      <w:pPr>
        <w:widowControl/>
        <w:numPr>
          <w:ilvl w:val="1"/>
          <w:numId w:val="96"/>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kebijakan organisasi yang bersifat strategis di tingkat daerah</w:t>
      </w:r>
      <w:r w:rsidR="00674F15">
        <w:rPr>
          <w:rFonts w:ascii="Times New Roman" w:eastAsia="Calibri" w:hAnsi="Times New Roman" w:cs="Times New Roman"/>
          <w:sz w:val="24"/>
          <w:szCs w:val="24"/>
        </w:rPr>
        <w:t>.</w:t>
      </w:r>
    </w:p>
    <w:p w14:paraId="46D47CD3" w14:textId="77777777" w:rsidR="00B519EC" w:rsidRDefault="00B519EC" w:rsidP="00E86227">
      <w:pPr>
        <w:widowControl/>
        <w:numPr>
          <w:ilvl w:val="1"/>
          <w:numId w:val="96"/>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Mengembangkan dan memberdayakan potensi dan sumber daya pemuda.</w:t>
      </w:r>
    </w:p>
    <w:p w14:paraId="60C58337" w14:textId="77777777" w:rsidR="00B519EC" w:rsidRDefault="00B519EC" w:rsidP="00E86227">
      <w:pPr>
        <w:widowControl/>
        <w:numPr>
          <w:ilvl w:val="0"/>
          <w:numId w:val="96"/>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Uraian tugas, tata kerja, dan sistem serta prosedur organisasi dalam Pengurus Daerah, diatur dalam Peraturan Organisasi.</w:t>
      </w:r>
    </w:p>
    <w:p w14:paraId="1447C9A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25</w:t>
      </w:r>
    </w:p>
    <w:p w14:paraId="210F91A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Cabang</w:t>
      </w:r>
    </w:p>
    <w:p w14:paraId="6D53EE9D" w14:textId="77777777" w:rsidR="00B519EC" w:rsidRDefault="00B519EC" w:rsidP="00E86227">
      <w:pPr>
        <w:widowControl/>
        <w:numPr>
          <w:ilvl w:val="0"/>
          <w:numId w:val="97"/>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AMGPM adalah pelaksana eksekutif organisasi ditingkat Cabang.</w:t>
      </w:r>
    </w:p>
    <w:p w14:paraId="47F5DE4B"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Struktur Pengurus Cabang berjumlah 15 (lima belas) orang dengan susunan sesuai kepengurusaan AMGPM.</w:t>
      </w:r>
    </w:p>
    <w:p w14:paraId="3E5DB465"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dipilih dan ditetapkan oleh Konferensi Cabang.</w:t>
      </w:r>
    </w:p>
    <w:p w14:paraId="2BDE55AB"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Cabang dan Sekretaris Cabang dipilih secara langsung dalam Konferensi Cabang, sedangkan fungsionaris lainnya dipilih melalui formatur sesuai kriteria dalam Peraturan Organisasi untuk masa tugas 3 (tiga) tahun.</w:t>
      </w:r>
    </w:p>
    <w:p w14:paraId="0B8945D5" w14:textId="1972A271"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Pelantikan Pengurus Cabang disertai dengan serah terima seluruh aset dan kepemilikan organisasi </w:t>
      </w:r>
      <w:r w:rsidR="00674F15">
        <w:rPr>
          <w:rFonts w:ascii="Times New Roman" w:hAnsi="Times New Roman" w:cs="Times New Roman"/>
          <w:sz w:val="24"/>
        </w:rPr>
        <w:t>dilaksanakan sebelum Sidang-s</w:t>
      </w:r>
      <w:r>
        <w:rPr>
          <w:rFonts w:ascii="Times New Roman" w:hAnsi="Times New Roman" w:cs="Times New Roman"/>
          <w:sz w:val="24"/>
        </w:rPr>
        <w:t>idang Konferensi Cabang ditutup.</w:t>
      </w:r>
    </w:p>
    <w:p w14:paraId="2C48C583"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Selama Pengurus Cabang hasil Konferensi Cabang belum dilantik, maka Pengurus Cabang demisioner tetap melaksanakan tugas sampai dilaksanakan pelantikan Pengurus Cabang yang baru.</w:t>
      </w:r>
    </w:p>
    <w:p w14:paraId="7ECDF0DA"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Dalam hal pada suatu Ranting belum terbentuk Pengurus Ranting, Pengurus Cabang dapat menentukan kebijakan untuk menetapkan kepengurusan sementara sambil menunggu terbentuk kepengurusan yang definitif.</w:t>
      </w:r>
    </w:p>
    <w:p w14:paraId="3D9DD93A" w14:textId="77777777" w:rsidR="00B519EC" w:rsidRDefault="00B519EC" w:rsidP="00E86227">
      <w:pPr>
        <w:widowControl/>
        <w:numPr>
          <w:ilvl w:val="0"/>
          <w:numId w:val="98"/>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tindakan atau keputusan Pengurus Cabang yang mengatasnamakan organisasi harus dibicarakan dan diputuskan dalam Rapat Pengurus Cabang.</w:t>
      </w:r>
    </w:p>
    <w:p w14:paraId="6BA34DA0" w14:textId="77777777" w:rsidR="00B519EC" w:rsidRDefault="00B519EC" w:rsidP="00E86227">
      <w:pPr>
        <w:widowControl/>
        <w:numPr>
          <w:ilvl w:val="0"/>
          <w:numId w:val="99"/>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mempunyai tugas sebagai berikut:</w:t>
      </w:r>
    </w:p>
    <w:p w14:paraId="72E5DEDE" w14:textId="3AEBDC1F"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Mempersiapkan dan melaksanakan Konferensi Cabang atau Konferensi Cabang Istimewa dan M</w:t>
      </w:r>
      <w:r w:rsidR="00674F15">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674F15">
        <w:rPr>
          <w:rFonts w:ascii="Times New Roman" w:eastAsia="Calibri" w:hAnsi="Times New Roman" w:cs="Times New Roman"/>
          <w:sz w:val="24"/>
          <w:szCs w:val="24"/>
        </w:rPr>
        <w:t>abang</w:t>
      </w:r>
      <w:r>
        <w:rPr>
          <w:rFonts w:ascii="Times New Roman" w:eastAsia="Calibri" w:hAnsi="Times New Roman" w:cs="Times New Roman"/>
          <w:sz w:val="24"/>
          <w:szCs w:val="24"/>
          <w:lang w:val="zh-CN"/>
        </w:rPr>
        <w:t>.</w:t>
      </w:r>
    </w:p>
    <w:p w14:paraId="77A3F2A4" w14:textId="62A3C948"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Melaksanakan Peraturan, Keputusan dan Program yang ditetapkan Konferensi Cabang dan M</w:t>
      </w:r>
      <w:r w:rsidR="00674F15">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74F15">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674F15">
        <w:rPr>
          <w:rFonts w:ascii="Times New Roman" w:eastAsia="Calibri" w:hAnsi="Times New Roman" w:cs="Times New Roman"/>
          <w:sz w:val="24"/>
          <w:szCs w:val="24"/>
        </w:rPr>
        <w:t>abang</w:t>
      </w:r>
      <w:r>
        <w:rPr>
          <w:rFonts w:ascii="Times New Roman" w:eastAsia="Calibri" w:hAnsi="Times New Roman" w:cs="Times New Roman"/>
          <w:sz w:val="24"/>
          <w:szCs w:val="24"/>
          <w:lang w:val="zh-CN"/>
        </w:rPr>
        <w:t xml:space="preserve">, serta menyelengarakan manajemen organisasi secara baik. </w:t>
      </w:r>
    </w:p>
    <w:p w14:paraId="67A0717D" w14:textId="77777777"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Mengesahkan struktur, komposisi dan personalia Pengurus Ranting, melantik Pengurus Ranting, menghadiri Rapat Ranting, Rapat Kerja Ranting dan kegiatan lain-lain di tingkat Ranting sebagai pengarah. </w:t>
      </w:r>
    </w:p>
    <w:p w14:paraId="112EC89E" w14:textId="77777777"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Memberikan informasi tentang perkembangan organisasi kepada Sidang Jemaat.</w:t>
      </w:r>
    </w:p>
    <w:p w14:paraId="4AD300B5" w14:textId="77777777"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Menjalankan tugas lain yang bersifat eksekutif</w:t>
      </w:r>
    </w:p>
    <w:p w14:paraId="1BCEF925" w14:textId="77777777" w:rsidR="00B519EC" w:rsidRDefault="00B519EC" w:rsidP="00E86227">
      <w:pPr>
        <w:widowControl/>
        <w:numPr>
          <w:ilvl w:val="0"/>
          <w:numId w:val="99"/>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Cabang  mempunyai fungsi:</w:t>
      </w:r>
    </w:p>
    <w:p w14:paraId="6E38CEAA" w14:textId="4038FEA6"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Melakukan perencanaan, pelaksanaan, pengarahan dan pengawasan terhadap pelaksanaan seluruh aktifitas organisasi berdasarkan AD dan A</w:t>
      </w:r>
      <w:r w:rsidR="00674F15">
        <w:rPr>
          <w:rFonts w:ascii="Times New Roman" w:eastAsia="Calibri" w:hAnsi="Times New Roman" w:cs="Times New Roman"/>
          <w:sz w:val="24"/>
          <w:szCs w:val="24"/>
          <w:lang w:val="zh-CN"/>
        </w:rPr>
        <w:t xml:space="preserve">RT, serta keputusan Konferensi </w:t>
      </w:r>
      <w:r w:rsidR="00674F15">
        <w:rPr>
          <w:rFonts w:ascii="Times New Roman" w:eastAsia="Calibri" w:hAnsi="Times New Roman" w:cs="Times New Roman"/>
          <w:sz w:val="24"/>
          <w:szCs w:val="24"/>
        </w:rPr>
        <w:t>C</w:t>
      </w:r>
      <w:r>
        <w:rPr>
          <w:rFonts w:ascii="Times New Roman" w:eastAsia="Calibri" w:hAnsi="Times New Roman" w:cs="Times New Roman"/>
          <w:sz w:val="24"/>
          <w:szCs w:val="24"/>
          <w:lang w:val="zh-CN"/>
        </w:rPr>
        <w:t xml:space="preserve">abang maupun kebijakan-kebijakan lain organisasi. </w:t>
      </w:r>
    </w:p>
    <w:p w14:paraId="145D41E0" w14:textId="406DB85B"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kebijakan organisasi yang bersifat strategis di tingkat Cabang</w:t>
      </w:r>
      <w:r w:rsidR="00674F15">
        <w:rPr>
          <w:rFonts w:ascii="Times New Roman" w:eastAsia="Calibri" w:hAnsi="Times New Roman" w:cs="Times New Roman"/>
          <w:sz w:val="24"/>
          <w:szCs w:val="24"/>
        </w:rPr>
        <w:t>.</w:t>
      </w:r>
    </w:p>
    <w:p w14:paraId="58B4FA6D" w14:textId="4C4655CC" w:rsidR="00B519EC" w:rsidRDefault="00B519EC" w:rsidP="00E86227">
      <w:pPr>
        <w:widowControl/>
        <w:numPr>
          <w:ilvl w:val="1"/>
          <w:numId w:val="99"/>
        </w:numPr>
        <w:autoSpaceDE/>
        <w:autoSpaceDN/>
        <w:spacing w:line="259" w:lineRule="auto"/>
        <w:ind w:left="56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Mengembangkan dan memberdayakan potensi dan sumber daya pemuda di Cabang</w:t>
      </w:r>
      <w:r w:rsidR="00674F15">
        <w:rPr>
          <w:rFonts w:ascii="Times New Roman" w:eastAsia="Calibri" w:hAnsi="Times New Roman" w:cs="Times New Roman"/>
          <w:sz w:val="24"/>
          <w:szCs w:val="24"/>
        </w:rPr>
        <w:t>.</w:t>
      </w:r>
    </w:p>
    <w:p w14:paraId="31F80F73" w14:textId="77777777" w:rsidR="00B519EC" w:rsidRDefault="00B519EC" w:rsidP="00E86227">
      <w:pPr>
        <w:widowControl/>
        <w:numPr>
          <w:ilvl w:val="0"/>
          <w:numId w:val="99"/>
        </w:numPr>
        <w:autoSpaceDE/>
        <w:autoSpaceDN/>
        <w:spacing w:line="259" w:lineRule="auto"/>
        <w:ind w:left="316" w:hanging="45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Uraian tugas, tata kerja, dan sistem serta prosedur organisasi dalam Pengurus Cabang, diatur dalam Peraturan Organisasi.</w:t>
      </w:r>
    </w:p>
    <w:p w14:paraId="14757F2E"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7A9CB75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26</w:t>
      </w:r>
    </w:p>
    <w:p w14:paraId="693358B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Ranting</w:t>
      </w:r>
    </w:p>
    <w:p w14:paraId="71DEDD36" w14:textId="77777777" w:rsidR="00B519EC" w:rsidRDefault="00B519EC" w:rsidP="00E86227">
      <w:pPr>
        <w:widowControl/>
        <w:numPr>
          <w:ilvl w:val="0"/>
          <w:numId w:val="100"/>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adalah pelaksana eksekutif organisasi di tingkat Ranting.</w:t>
      </w:r>
    </w:p>
    <w:p w14:paraId="0DD94912" w14:textId="77777777" w:rsidR="00B519EC" w:rsidRDefault="00B519EC" w:rsidP="00E86227">
      <w:pPr>
        <w:widowControl/>
        <w:numPr>
          <w:ilvl w:val="0"/>
          <w:numId w:val="10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Struktur Pengurus Ranting berjumlah 15 (lima belas) orang dengan susunan sesuai Kepengurusan AMGPM.</w:t>
      </w:r>
    </w:p>
    <w:p w14:paraId="63D4F31B" w14:textId="77777777" w:rsidR="00B519EC" w:rsidRDefault="00B519EC" w:rsidP="00E86227">
      <w:pPr>
        <w:widowControl/>
        <w:numPr>
          <w:ilvl w:val="0"/>
          <w:numId w:val="10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dipilih dan ditetapkan oleh Rapat Ranting.</w:t>
      </w:r>
    </w:p>
    <w:p w14:paraId="7B7F3C28" w14:textId="77777777" w:rsidR="00B519EC" w:rsidRDefault="00B519EC" w:rsidP="00E86227">
      <w:pPr>
        <w:widowControl/>
        <w:numPr>
          <w:ilvl w:val="0"/>
          <w:numId w:val="10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Ketua Ranting dan Sekretaris Ranting dipilih secara langsung dalam Rapat Ranting, sedangkan fungsionaris lainnya dipilih melalui formatur sesuai kriteria dalam Peraturan Organisasi  untuk masa tugas 2 (dua) tahun.</w:t>
      </w:r>
    </w:p>
    <w:p w14:paraId="5B33B334" w14:textId="77777777" w:rsidR="00B519EC" w:rsidRDefault="00B519EC" w:rsidP="00E86227">
      <w:pPr>
        <w:widowControl/>
        <w:numPr>
          <w:ilvl w:val="0"/>
          <w:numId w:val="10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Pelantikan Pengurus Ranting disertai dengan serah terima selengkapnya seluruh aset dan kepemilikan organisasi dilaksanakan sebelum sidang-sidang Rapat Ranting ditutup.</w:t>
      </w:r>
    </w:p>
    <w:p w14:paraId="696EC8A6" w14:textId="77777777" w:rsidR="00B519EC" w:rsidRDefault="00B519EC" w:rsidP="00E86227">
      <w:pPr>
        <w:widowControl/>
        <w:numPr>
          <w:ilvl w:val="0"/>
          <w:numId w:val="10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Selama Pengurus Ranting hasil Rapat ranting belum dilantik, maka Pengurus Ranting  demisioner tetap melaksanakan tugas sampai dilaksanakan pelantikan Pengurus Ranting yang baru.</w:t>
      </w:r>
    </w:p>
    <w:p w14:paraId="5A1484AF" w14:textId="77777777" w:rsidR="00B519EC" w:rsidRDefault="00B519EC" w:rsidP="00E86227">
      <w:pPr>
        <w:widowControl/>
        <w:numPr>
          <w:ilvl w:val="0"/>
          <w:numId w:val="102"/>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mempunyai tugas sebagai berikut:</w:t>
      </w:r>
    </w:p>
    <w:p w14:paraId="60331B7E"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Mempersiapkan dan melaksanakan Rapat Ranting atau Rapat Ranting Istimewa dan Rapat Kerja Ranting.</w:t>
      </w:r>
    </w:p>
    <w:p w14:paraId="23B29C86"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Melaksanakan Peraturan, Keputusan dan Program yang ditetapkan Rapat Rating, Rapat Kerja Ranting, serta menyelenggarakan managemen organisasi secara baik. </w:t>
      </w:r>
    </w:p>
    <w:p w14:paraId="162B7BCD"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Memberikan informasi tentang perkembangan organisasi kepada Sidang Jemaat.</w:t>
      </w:r>
    </w:p>
    <w:p w14:paraId="1D392704"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Menjalankan tugas lain yang bersifat eksekutif.</w:t>
      </w:r>
    </w:p>
    <w:p w14:paraId="349A7921" w14:textId="77777777" w:rsidR="00B519EC" w:rsidRDefault="00B519EC" w:rsidP="00E86227">
      <w:pPr>
        <w:widowControl/>
        <w:numPr>
          <w:ilvl w:val="0"/>
          <w:numId w:val="102"/>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Pengurus Ranting  mempunyai fungsi:</w:t>
      </w:r>
    </w:p>
    <w:p w14:paraId="2525B511"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Melakukan perencanaan, pelaksanaan, pengarahan dan pengawasan terhadap pelaksanaan seluruh aktivitas organisasi berdasarkan AD dan ART, serta keputusan Rapat Ranting maupun kebijakan-kebijakan lain organisasi. </w:t>
      </w:r>
    </w:p>
    <w:p w14:paraId="32A00AFE"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Menetapkan kebijakan organisasi yang bersifat strategis di tingkat Ranting</w:t>
      </w:r>
    </w:p>
    <w:p w14:paraId="40D2867E" w14:textId="77777777" w:rsidR="00B519EC" w:rsidRDefault="00B519EC" w:rsidP="00E86227">
      <w:pPr>
        <w:widowControl/>
        <w:numPr>
          <w:ilvl w:val="1"/>
          <w:numId w:val="102"/>
        </w:numPr>
        <w:autoSpaceDE/>
        <w:autoSpaceDN/>
        <w:spacing w:line="259" w:lineRule="auto"/>
        <w:ind w:left="599"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Mengembangkan dan memberdayakan potensi dan sumber daya pemuda di Ranting.</w:t>
      </w:r>
    </w:p>
    <w:p w14:paraId="677E6FE8" w14:textId="77777777" w:rsidR="00B519EC" w:rsidRDefault="00B519EC" w:rsidP="00E86227">
      <w:pPr>
        <w:widowControl/>
        <w:numPr>
          <w:ilvl w:val="0"/>
          <w:numId w:val="102"/>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Uraian tugas, tata kerja, dan sistem serta prosedur organisasi dalam Pengurus Ranting, diatur dalam Peraturan Organisasi.</w:t>
      </w:r>
    </w:p>
    <w:p w14:paraId="7897F2D7" w14:textId="77777777" w:rsidR="00B519EC" w:rsidRDefault="00B519EC" w:rsidP="00B519EC">
      <w:pPr>
        <w:widowControl/>
        <w:autoSpaceDE/>
        <w:autoSpaceDN/>
        <w:spacing w:line="259" w:lineRule="auto"/>
        <w:jc w:val="both"/>
        <w:rPr>
          <w:rFonts w:ascii="Times New Roman" w:eastAsia="Calibri" w:hAnsi="Times New Roman" w:cs="Times New Roman"/>
          <w:sz w:val="24"/>
          <w:szCs w:val="24"/>
          <w:lang w:val="zh-CN"/>
        </w:rPr>
      </w:pPr>
    </w:p>
    <w:p w14:paraId="784C20F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VI</w:t>
      </w:r>
    </w:p>
    <w:p w14:paraId="1B9944C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BADAN PEMBINA</w:t>
      </w:r>
    </w:p>
    <w:p w14:paraId="61F03DD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27</w:t>
      </w:r>
    </w:p>
    <w:p w14:paraId="58804541" w14:textId="77777777" w:rsidR="00B519EC" w:rsidRDefault="00B519EC" w:rsidP="00E86227">
      <w:pPr>
        <w:widowControl/>
        <w:numPr>
          <w:ilvl w:val="0"/>
          <w:numId w:val="10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Badan pembina adalah badan konsultatif AMGPM yang berfungsi melaksanakan tugas pendampingan bagi kepengurusan di setiap tingkatan.</w:t>
      </w:r>
    </w:p>
    <w:p w14:paraId="4BEDAFA5" w14:textId="77777777" w:rsidR="00B519EC" w:rsidRDefault="00B519EC" w:rsidP="00E86227">
      <w:pPr>
        <w:widowControl/>
        <w:numPr>
          <w:ilvl w:val="0"/>
          <w:numId w:val="10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Badan pembina dapat memberi usulan dan masukan serta pertimbangan kepada Pengurus sesuai tingkatannya, baik diminta maupun tidak.</w:t>
      </w:r>
    </w:p>
    <w:p w14:paraId="78782F65" w14:textId="77777777" w:rsidR="00B519EC" w:rsidRDefault="00B519EC" w:rsidP="00E86227">
      <w:pPr>
        <w:widowControl/>
        <w:numPr>
          <w:ilvl w:val="0"/>
          <w:numId w:val="103"/>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Badan Pembina dibentuk, diangkat, oleh kepengurusan masing-masing jenjang dan ditetapkan dengan surat keputusan kepengurusan jenjang diatasnya.</w:t>
      </w:r>
    </w:p>
    <w:p w14:paraId="35BF2975" w14:textId="77777777" w:rsidR="00B519EC" w:rsidRDefault="00B519EC" w:rsidP="00E86227">
      <w:pPr>
        <w:widowControl/>
        <w:numPr>
          <w:ilvl w:val="0"/>
          <w:numId w:val="104"/>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Dalam melaksanakan tugas, Badan Pembina bersifat kolektif.</w:t>
      </w:r>
    </w:p>
    <w:p w14:paraId="01A63969" w14:textId="77777777" w:rsidR="00B519EC" w:rsidRDefault="00B519EC" w:rsidP="00E86227">
      <w:pPr>
        <w:widowControl/>
        <w:numPr>
          <w:ilvl w:val="0"/>
          <w:numId w:val="104"/>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Keanggotaan Badan Pembina terdiri dari warga Gereja Protestan Maluku.</w:t>
      </w:r>
    </w:p>
    <w:p w14:paraId="60F524B2" w14:textId="77777777" w:rsidR="00B519EC" w:rsidRDefault="00B519EC" w:rsidP="00E86227">
      <w:pPr>
        <w:widowControl/>
        <w:numPr>
          <w:ilvl w:val="0"/>
          <w:numId w:val="104"/>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Secara fungsional perangkat kepemimpinan gereja adalah pembina pada setiap jenjang kepengurusan AMGPM (</w:t>
      </w:r>
      <w:r>
        <w:rPr>
          <w:rFonts w:ascii="Times New Roman" w:eastAsia="Calibri" w:hAnsi="Times New Roman" w:cs="Times New Roman"/>
          <w:i/>
          <w:sz w:val="24"/>
          <w:szCs w:val="24"/>
          <w:lang w:val="zh-CN"/>
        </w:rPr>
        <w:t>ex officio</w:t>
      </w:r>
      <w:r>
        <w:rPr>
          <w:rFonts w:ascii="Times New Roman" w:eastAsia="Calibri" w:hAnsi="Times New Roman" w:cs="Times New Roman"/>
          <w:sz w:val="24"/>
          <w:szCs w:val="24"/>
          <w:lang w:val="zh-CN"/>
        </w:rPr>
        <w:t>).</w:t>
      </w:r>
    </w:p>
    <w:p w14:paraId="378D994E" w14:textId="77777777" w:rsidR="00B519EC" w:rsidRDefault="00B519EC" w:rsidP="00E86227">
      <w:pPr>
        <w:widowControl/>
        <w:numPr>
          <w:ilvl w:val="0"/>
          <w:numId w:val="104"/>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Lamanya tugas Badan Pembina adalah sama dengan lamanya masa kepengurusan masing-masing jenjang kepengurusan.</w:t>
      </w:r>
    </w:p>
    <w:p w14:paraId="4E3F2611" w14:textId="77777777" w:rsidR="00B519EC" w:rsidRDefault="00B519EC" w:rsidP="00E86227">
      <w:pPr>
        <w:widowControl/>
        <w:numPr>
          <w:ilvl w:val="0"/>
          <w:numId w:val="104"/>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Badan Pembina berjumlah sekurang-kurangnya 3 orang dan sebanyak-banyaknya 7 orang.</w:t>
      </w:r>
    </w:p>
    <w:p w14:paraId="67A4471F"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24494E2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VII</w:t>
      </w:r>
    </w:p>
    <w:p w14:paraId="2B47D22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ATRIBUT ORGANISASI</w:t>
      </w:r>
    </w:p>
    <w:p w14:paraId="7D55436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28</w:t>
      </w:r>
    </w:p>
    <w:p w14:paraId="4B06E90F" w14:textId="77777777" w:rsidR="00B519EC" w:rsidRDefault="00B519EC" w:rsidP="00E86227">
      <w:pPr>
        <w:widowControl/>
        <w:numPr>
          <w:ilvl w:val="3"/>
          <w:numId w:val="105"/>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Atribut organisasi AMGPM terdiri atas:</w:t>
      </w:r>
    </w:p>
    <w:p w14:paraId="6327B200" w14:textId="320D4AEE" w:rsidR="00B519EC" w:rsidRDefault="00B519EC" w:rsidP="00E86227">
      <w:pPr>
        <w:widowControl/>
        <w:numPr>
          <w:ilvl w:val="4"/>
          <w:numId w:val="10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Lagu wajib AMGPM dan Logo AMGPM</w:t>
      </w:r>
      <w:r w:rsidR="00F11C19">
        <w:rPr>
          <w:rFonts w:ascii="Times New Roman" w:eastAsia="Calibri" w:hAnsi="Times New Roman" w:cs="Times New Roman"/>
          <w:sz w:val="24"/>
          <w:szCs w:val="24"/>
        </w:rPr>
        <w:t>.</w:t>
      </w:r>
    </w:p>
    <w:p w14:paraId="04E483C5" w14:textId="43005E0F" w:rsidR="00B519EC" w:rsidRDefault="00B519EC" w:rsidP="00E86227">
      <w:pPr>
        <w:widowControl/>
        <w:numPr>
          <w:ilvl w:val="4"/>
          <w:numId w:val="105"/>
        </w:numPr>
        <w:autoSpaceDE/>
        <w:autoSpaceDN/>
        <w:spacing w:line="259" w:lineRule="auto"/>
        <w:ind w:left="59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Lambang AMGPM</w:t>
      </w:r>
      <w:r w:rsidR="00F11C19">
        <w:rPr>
          <w:rFonts w:ascii="Times New Roman" w:eastAsia="Calibri" w:hAnsi="Times New Roman" w:cs="Times New Roman"/>
          <w:sz w:val="24"/>
          <w:szCs w:val="24"/>
        </w:rPr>
        <w:t>.</w:t>
      </w:r>
    </w:p>
    <w:p w14:paraId="4D9FC0E8" w14:textId="4F7A3814" w:rsidR="00B519EC" w:rsidRDefault="00B519EC" w:rsidP="00E86227">
      <w:pPr>
        <w:widowControl/>
        <w:numPr>
          <w:ilvl w:val="0"/>
          <w:numId w:val="106"/>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Lagu wajib sebagaimana dimaksud ayat 1 huruf a adalah “Kamu Adalah Garam dan Terang Dunia”.</w:t>
      </w:r>
    </w:p>
    <w:p w14:paraId="04B861CC" w14:textId="3813DF6A" w:rsidR="00B519EC" w:rsidRDefault="00B519EC" w:rsidP="00E86227">
      <w:pPr>
        <w:widowControl/>
        <w:numPr>
          <w:ilvl w:val="0"/>
          <w:numId w:val="107"/>
        </w:numPr>
        <w:autoSpaceDE/>
        <w:autoSpaceDN/>
        <w:spacing w:line="259" w:lineRule="auto"/>
        <w:ind w:left="284"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Lambang AMGPM sebagaimana dimaksud ayat 1 huruf b terdiri dari:</w:t>
      </w:r>
    </w:p>
    <w:p w14:paraId="308C7699" w14:textId="41564BAD" w:rsidR="00B519EC" w:rsidRDefault="00B519EC" w:rsidP="00E86227">
      <w:pPr>
        <w:widowControl/>
        <w:numPr>
          <w:ilvl w:val="1"/>
          <w:numId w:val="108"/>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Bendera AMGPM</w:t>
      </w:r>
      <w:r w:rsidR="00674F15">
        <w:rPr>
          <w:rFonts w:ascii="Times New Roman" w:eastAsia="Calibri" w:hAnsi="Times New Roman" w:cs="Times New Roman"/>
          <w:sz w:val="24"/>
          <w:szCs w:val="24"/>
        </w:rPr>
        <w:t>.</w:t>
      </w:r>
    </w:p>
    <w:p w14:paraId="17AE9ADC" w14:textId="26A1FA26" w:rsidR="00B519EC" w:rsidRDefault="00B519EC" w:rsidP="00E86227">
      <w:pPr>
        <w:widowControl/>
        <w:numPr>
          <w:ilvl w:val="1"/>
          <w:numId w:val="108"/>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Jas Organisasi AMGPM</w:t>
      </w:r>
      <w:r w:rsidR="00674F15">
        <w:rPr>
          <w:rFonts w:ascii="Times New Roman" w:eastAsia="Calibri" w:hAnsi="Times New Roman" w:cs="Times New Roman"/>
          <w:sz w:val="24"/>
          <w:szCs w:val="24"/>
        </w:rPr>
        <w:t>.</w:t>
      </w:r>
    </w:p>
    <w:p w14:paraId="2077A425" w14:textId="2F065687" w:rsidR="00B519EC" w:rsidRDefault="00B519EC" w:rsidP="00E86227">
      <w:pPr>
        <w:widowControl/>
        <w:numPr>
          <w:ilvl w:val="1"/>
          <w:numId w:val="108"/>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Emblem</w:t>
      </w:r>
      <w:r w:rsidR="00674F15">
        <w:rPr>
          <w:rFonts w:ascii="Times New Roman" w:eastAsia="Calibri" w:hAnsi="Times New Roman" w:cs="Times New Roman"/>
          <w:sz w:val="24"/>
          <w:szCs w:val="24"/>
        </w:rPr>
        <w:t>.</w:t>
      </w:r>
    </w:p>
    <w:p w14:paraId="28E0D817" w14:textId="213240E7" w:rsidR="00B519EC" w:rsidRDefault="00B519EC" w:rsidP="00E86227">
      <w:pPr>
        <w:widowControl/>
        <w:numPr>
          <w:ilvl w:val="1"/>
          <w:numId w:val="108"/>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Busana Harian</w:t>
      </w:r>
      <w:r w:rsidR="00674F15">
        <w:rPr>
          <w:rFonts w:ascii="Times New Roman" w:eastAsia="Calibri" w:hAnsi="Times New Roman" w:cs="Times New Roman"/>
          <w:sz w:val="24"/>
          <w:szCs w:val="24"/>
        </w:rPr>
        <w:t>.</w:t>
      </w:r>
    </w:p>
    <w:p w14:paraId="54CEAA1E" w14:textId="1FF098D0" w:rsidR="00B519EC" w:rsidRDefault="00B519EC" w:rsidP="00E86227">
      <w:pPr>
        <w:widowControl/>
        <w:numPr>
          <w:ilvl w:val="1"/>
          <w:numId w:val="108"/>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Fandel</w:t>
      </w:r>
      <w:r w:rsidR="00674F15">
        <w:rPr>
          <w:rFonts w:ascii="Times New Roman" w:eastAsia="Calibri" w:hAnsi="Times New Roman" w:cs="Times New Roman"/>
          <w:sz w:val="24"/>
          <w:szCs w:val="24"/>
        </w:rPr>
        <w:t>.</w:t>
      </w:r>
    </w:p>
    <w:p w14:paraId="176130D8" w14:textId="77777777" w:rsidR="00B519EC" w:rsidRDefault="00B519EC" w:rsidP="00E86227">
      <w:pPr>
        <w:widowControl/>
        <w:numPr>
          <w:ilvl w:val="0"/>
          <w:numId w:val="109"/>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Lagu wajib, legenda logo, tata ukuran bendera, model jas organisasi AMGPM, emblem, busana harian, Fandel dan tata cara penggunaan atribut organisasi diatur dalam Peraturan Organisasi.</w:t>
      </w:r>
    </w:p>
    <w:p w14:paraId="069B902F"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18F71A0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VIII</w:t>
      </w:r>
    </w:p>
    <w:p w14:paraId="5AADD51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PERBENDAHARAAN</w:t>
      </w:r>
    </w:p>
    <w:p w14:paraId="59D55BD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29</w:t>
      </w:r>
    </w:p>
    <w:p w14:paraId="69319B60" w14:textId="77777777" w:rsidR="00B519EC" w:rsidRDefault="00B519EC" w:rsidP="00E86227">
      <w:pPr>
        <w:widowControl/>
        <w:numPr>
          <w:ilvl w:val="0"/>
          <w:numId w:val="110"/>
        </w:numPr>
        <w:autoSpaceDE/>
        <w:autoSpaceDN/>
        <w:spacing w:line="259" w:lineRule="auto"/>
        <w:ind w:left="317"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Perbendaharaan AMGPM berupa uang, sumber-sumber dana dan harta milik, diperoleh dari:</w:t>
      </w:r>
    </w:p>
    <w:p w14:paraId="2F22A245" w14:textId="002537E0" w:rsidR="00B519EC" w:rsidRDefault="00B519EC" w:rsidP="00E86227">
      <w:pPr>
        <w:widowControl/>
        <w:numPr>
          <w:ilvl w:val="1"/>
          <w:numId w:val="110"/>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Persembahan syukur (uang kolekta, persepuluhan, dan pemberian sukarela lainnya)</w:t>
      </w:r>
      <w:r w:rsidR="00F11C19">
        <w:rPr>
          <w:rFonts w:ascii="Times New Roman" w:eastAsia="Calibri" w:hAnsi="Times New Roman" w:cs="Times New Roman"/>
          <w:sz w:val="24"/>
          <w:szCs w:val="24"/>
        </w:rPr>
        <w:t>.</w:t>
      </w:r>
    </w:p>
    <w:p w14:paraId="5EB7F639" w14:textId="2EDD385C" w:rsidR="00B519EC" w:rsidRDefault="00B519EC" w:rsidP="00E86227">
      <w:pPr>
        <w:widowControl/>
        <w:numPr>
          <w:ilvl w:val="1"/>
          <w:numId w:val="110"/>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Iuran/tanggungan</w:t>
      </w:r>
      <w:r w:rsidR="00F11C19">
        <w:rPr>
          <w:rFonts w:ascii="Times New Roman" w:eastAsia="Calibri" w:hAnsi="Times New Roman" w:cs="Times New Roman"/>
          <w:sz w:val="24"/>
          <w:szCs w:val="24"/>
        </w:rPr>
        <w:t>.</w:t>
      </w:r>
    </w:p>
    <w:p w14:paraId="526DDBA5" w14:textId="77C7ECCC" w:rsidR="00B519EC" w:rsidRDefault="00B519EC" w:rsidP="00E86227">
      <w:pPr>
        <w:widowControl/>
        <w:numPr>
          <w:ilvl w:val="1"/>
          <w:numId w:val="110"/>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Hibah</w:t>
      </w:r>
      <w:r w:rsidR="00F11C19">
        <w:rPr>
          <w:rFonts w:ascii="Times New Roman" w:eastAsia="Calibri" w:hAnsi="Times New Roman" w:cs="Times New Roman"/>
          <w:sz w:val="24"/>
          <w:szCs w:val="24"/>
        </w:rPr>
        <w:t>.</w:t>
      </w:r>
    </w:p>
    <w:p w14:paraId="5B903B35" w14:textId="4BD4525B" w:rsidR="00B519EC" w:rsidRDefault="00B519EC" w:rsidP="00E86227">
      <w:pPr>
        <w:widowControl/>
        <w:numPr>
          <w:ilvl w:val="1"/>
          <w:numId w:val="110"/>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Sumbangan yang tidak mengikat</w:t>
      </w:r>
      <w:r w:rsidR="00F11C19">
        <w:rPr>
          <w:rFonts w:ascii="Times New Roman" w:eastAsia="Calibri" w:hAnsi="Times New Roman" w:cs="Times New Roman"/>
          <w:sz w:val="24"/>
          <w:szCs w:val="24"/>
        </w:rPr>
        <w:t>.</w:t>
      </w:r>
    </w:p>
    <w:p w14:paraId="473C3A2B" w14:textId="2B685DD4" w:rsidR="00B519EC" w:rsidRDefault="00B519EC" w:rsidP="00E86227">
      <w:pPr>
        <w:widowControl/>
        <w:numPr>
          <w:ilvl w:val="1"/>
          <w:numId w:val="110"/>
        </w:numPr>
        <w:autoSpaceDE/>
        <w:autoSpaceDN/>
        <w:spacing w:line="259" w:lineRule="auto"/>
        <w:ind w:left="601" w:hanging="28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Usaha-usaha lain yang sah</w:t>
      </w:r>
      <w:r w:rsidR="00F11C19">
        <w:rPr>
          <w:rFonts w:ascii="Times New Roman" w:eastAsia="Calibri" w:hAnsi="Times New Roman" w:cs="Times New Roman"/>
          <w:sz w:val="24"/>
          <w:szCs w:val="24"/>
        </w:rPr>
        <w:t>.</w:t>
      </w:r>
    </w:p>
    <w:p w14:paraId="6C905C42" w14:textId="77777777" w:rsidR="00B519EC" w:rsidRDefault="00B519EC" w:rsidP="00E86227">
      <w:pPr>
        <w:widowControl/>
        <w:numPr>
          <w:ilvl w:val="0"/>
          <w:numId w:val="11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Perbendaharaan AMGPM terdiri dari semua aset perbendaharaan yang dikelola di semua jenjang kepengurusan organisasi.</w:t>
      </w:r>
    </w:p>
    <w:p w14:paraId="79304B9B" w14:textId="4F642C23" w:rsidR="00B519EC" w:rsidRDefault="00B519EC" w:rsidP="00E86227">
      <w:pPr>
        <w:widowControl/>
        <w:numPr>
          <w:ilvl w:val="0"/>
          <w:numId w:val="111"/>
        </w:numPr>
        <w:autoSpaceDE/>
        <w:autoSpaceDN/>
        <w:spacing w:line="259" w:lineRule="auto"/>
        <w:ind w:left="316" w:hanging="31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w:t>
      </w:r>
      <w:r w:rsidR="00F11C19">
        <w:rPr>
          <w:rFonts w:ascii="Times New Roman" w:eastAsia="Calibri" w:hAnsi="Times New Roman" w:cs="Times New Roman"/>
          <w:sz w:val="24"/>
          <w:szCs w:val="24"/>
          <w:lang w:val="zh-CN"/>
        </w:rPr>
        <w:t>ahun buku AMGPM adalah tahun ta</w:t>
      </w:r>
      <w:r w:rsidR="00F11C19">
        <w:rPr>
          <w:rFonts w:ascii="Times New Roman" w:eastAsia="Calibri" w:hAnsi="Times New Roman" w:cs="Times New Roman"/>
          <w:sz w:val="24"/>
          <w:szCs w:val="24"/>
        </w:rPr>
        <w:t>k</w:t>
      </w:r>
      <w:r>
        <w:rPr>
          <w:rFonts w:ascii="Times New Roman" w:eastAsia="Calibri" w:hAnsi="Times New Roman" w:cs="Times New Roman"/>
          <w:sz w:val="24"/>
          <w:szCs w:val="24"/>
          <w:lang w:val="zh-CN"/>
        </w:rPr>
        <w:t>wim.</w:t>
      </w:r>
    </w:p>
    <w:p w14:paraId="4CD16E6C"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1985FB7B" w14:textId="77777777" w:rsidR="00B519EC" w:rsidRDefault="00B519EC" w:rsidP="00B519EC">
      <w:pPr>
        <w:widowControl/>
        <w:autoSpaceDE/>
        <w:autoSpaceDN/>
        <w:ind w:left="314" w:hanging="314"/>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30</w:t>
      </w:r>
    </w:p>
    <w:p w14:paraId="440D53C8" w14:textId="77777777" w:rsidR="00B519EC" w:rsidRDefault="00B519EC" w:rsidP="00B519EC">
      <w:pPr>
        <w:widowControl/>
        <w:autoSpaceDE/>
        <w:autoSpaceDN/>
        <w:ind w:left="314" w:hanging="314"/>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Pengelolaan</w:t>
      </w:r>
    </w:p>
    <w:p w14:paraId="4E53FF0A" w14:textId="77777777" w:rsidR="00B519EC" w:rsidRDefault="00B519EC" w:rsidP="00E86227">
      <w:pPr>
        <w:widowControl/>
        <w:numPr>
          <w:ilvl w:val="0"/>
          <w:numId w:val="112"/>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Pengelolaan keuangan AMGPM di semua jenjang kepengurusan didasarkan pada sistem anggaran pendapatan dan belanja yang berimbang dan dinamis.</w:t>
      </w:r>
    </w:p>
    <w:p w14:paraId="076C053E" w14:textId="77777777" w:rsidR="00B519EC" w:rsidRDefault="00B519EC" w:rsidP="00E86227">
      <w:pPr>
        <w:widowControl/>
        <w:numPr>
          <w:ilvl w:val="0"/>
          <w:numId w:val="112"/>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Anggaran Pendapatan dan Belanja pada setiap tingkatan kepengurusan dirancang oleh lembaga eksekutif dan ditetapkan oleh lembaga legislatif sesuai tingkatannya.</w:t>
      </w:r>
    </w:p>
    <w:p w14:paraId="5611D07F" w14:textId="03A5150E" w:rsidR="00B519EC" w:rsidRDefault="00B519EC" w:rsidP="00E86227">
      <w:pPr>
        <w:widowControl/>
        <w:numPr>
          <w:ilvl w:val="0"/>
          <w:numId w:val="112"/>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Tahun angg</w:t>
      </w:r>
      <w:r w:rsidR="00E7191B">
        <w:rPr>
          <w:rFonts w:ascii="Times New Roman" w:eastAsia="Calibri" w:hAnsi="Times New Roman" w:cs="Times New Roman"/>
          <w:sz w:val="24"/>
          <w:szCs w:val="24"/>
          <w:lang w:val="zh-CN"/>
        </w:rPr>
        <w:t>aran AMGPM berdasarkan tahun ta</w:t>
      </w:r>
      <w:r w:rsidR="00E7191B">
        <w:rPr>
          <w:rFonts w:ascii="Times New Roman" w:eastAsia="Calibri" w:hAnsi="Times New Roman" w:cs="Times New Roman"/>
          <w:sz w:val="24"/>
          <w:szCs w:val="24"/>
        </w:rPr>
        <w:t>k</w:t>
      </w:r>
      <w:r>
        <w:rPr>
          <w:rFonts w:ascii="Times New Roman" w:eastAsia="Calibri" w:hAnsi="Times New Roman" w:cs="Times New Roman"/>
          <w:sz w:val="24"/>
          <w:szCs w:val="24"/>
          <w:lang w:val="zh-CN"/>
        </w:rPr>
        <w:t>wim.</w:t>
      </w:r>
    </w:p>
    <w:p w14:paraId="1E2359B1" w14:textId="77777777" w:rsidR="00B519EC" w:rsidRDefault="00B519EC" w:rsidP="00B519EC">
      <w:pPr>
        <w:widowControl/>
        <w:autoSpaceDE/>
        <w:autoSpaceDN/>
        <w:ind w:left="314" w:hanging="314"/>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Pasal 31</w:t>
      </w:r>
    </w:p>
    <w:p w14:paraId="4D348AA8" w14:textId="77777777" w:rsidR="00B519EC" w:rsidRDefault="00B519EC" w:rsidP="00B519EC">
      <w:pPr>
        <w:widowControl/>
        <w:autoSpaceDE/>
        <w:autoSpaceDN/>
        <w:ind w:left="314" w:hanging="314"/>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Pengawasan</w:t>
      </w:r>
    </w:p>
    <w:p w14:paraId="73B82113" w14:textId="77777777" w:rsidR="00B519EC" w:rsidRDefault="00B519EC" w:rsidP="00E86227">
      <w:pPr>
        <w:widowControl/>
        <w:numPr>
          <w:ilvl w:val="0"/>
          <w:numId w:val="113"/>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Untuk kepentingan pengawasan yang efektif, transparan dan bertanggung jawab, pada semua jenjang kepengurusan diwajibkan dibentuk Tim Verifikasi.</w:t>
      </w:r>
    </w:p>
    <w:p w14:paraId="79D9D221" w14:textId="77777777" w:rsidR="00B519EC" w:rsidRDefault="00B519EC" w:rsidP="00E86227">
      <w:pPr>
        <w:widowControl/>
        <w:numPr>
          <w:ilvl w:val="0"/>
          <w:numId w:val="114"/>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Tugas Tim Verifikasi adalah mengadakan pemeriksaan laporan keuangan dan menyampaikan hasilnya kepada pengurus jenjang bersangkutan untuk dilaporkan dalam lembaga legislatif.</w:t>
      </w:r>
    </w:p>
    <w:p w14:paraId="345F427C" w14:textId="77777777" w:rsidR="00B519EC" w:rsidRDefault="00B519EC" w:rsidP="00E86227">
      <w:pPr>
        <w:widowControl/>
        <w:numPr>
          <w:ilvl w:val="0"/>
          <w:numId w:val="114"/>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Pelaksanaan tugas Tim Verifikasi dan pelaporannya adalah pada setiap tahun kegiatan berdasarkan Anggaran Pendapatan dan Belanja setiap tingkatan kepengurusan.</w:t>
      </w:r>
    </w:p>
    <w:p w14:paraId="45866AAF" w14:textId="77896792" w:rsidR="00B519EC" w:rsidRDefault="00B519EC" w:rsidP="00E86227">
      <w:pPr>
        <w:widowControl/>
        <w:numPr>
          <w:ilvl w:val="0"/>
          <w:numId w:val="114"/>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Jumlah anggota tim verfikasi sebanyak 3 orang dengan masa tugas </w:t>
      </w:r>
      <w:r w:rsidR="00E7191B">
        <w:rPr>
          <w:rFonts w:ascii="Times New Roman" w:eastAsia="Calibri" w:hAnsi="Times New Roman" w:cs="Times New Roman"/>
          <w:sz w:val="24"/>
          <w:szCs w:val="24"/>
          <w:lang w:val="zh-CN"/>
        </w:rPr>
        <w:t xml:space="preserve">sesuai periodisasi </w:t>
      </w:r>
      <w:r w:rsidR="00E7191B">
        <w:rPr>
          <w:rFonts w:ascii="Times New Roman" w:eastAsia="Calibri" w:hAnsi="Times New Roman" w:cs="Times New Roman"/>
          <w:sz w:val="24"/>
          <w:szCs w:val="24"/>
        </w:rPr>
        <w:t>P</w:t>
      </w:r>
      <w:r w:rsidR="00E7191B">
        <w:rPr>
          <w:rFonts w:ascii="Times New Roman" w:eastAsia="Calibri" w:hAnsi="Times New Roman" w:cs="Times New Roman"/>
          <w:sz w:val="24"/>
          <w:szCs w:val="24"/>
          <w:lang w:val="zh-CN"/>
        </w:rPr>
        <w:t>engurus per</w:t>
      </w:r>
      <w:r>
        <w:rPr>
          <w:rFonts w:ascii="Times New Roman" w:eastAsia="Calibri" w:hAnsi="Times New Roman" w:cs="Times New Roman"/>
          <w:sz w:val="24"/>
          <w:szCs w:val="24"/>
          <w:lang w:val="zh-CN"/>
        </w:rPr>
        <w:t>jenjang.</w:t>
      </w:r>
    </w:p>
    <w:p w14:paraId="50B79B08"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2EC36B7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IX</w:t>
      </w:r>
    </w:p>
    <w:p w14:paraId="19FF24E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PENGESAHAN DAN PEMBUBARAN</w:t>
      </w:r>
    </w:p>
    <w:p w14:paraId="6C3775E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32</w:t>
      </w:r>
    </w:p>
    <w:p w14:paraId="26B208EA" w14:textId="77777777" w:rsidR="00B519EC" w:rsidRDefault="00B519EC" w:rsidP="00E86227">
      <w:pPr>
        <w:widowControl/>
        <w:numPr>
          <w:ilvl w:val="0"/>
          <w:numId w:val="115"/>
        </w:numPr>
        <w:autoSpaceDE/>
        <w:autoSpaceDN/>
        <w:spacing w:line="259" w:lineRule="auto"/>
        <w:ind w:left="307" w:hanging="307"/>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Pengesahan pembentukan struktur Organisasi dilakukan oleh Perangkat Pengurus setingkat diatasnya kecuali Pengurus Besar dilakukan oleh MPH Sinode GPM.</w:t>
      </w:r>
    </w:p>
    <w:p w14:paraId="170CBA46" w14:textId="77777777" w:rsidR="00B519EC" w:rsidRDefault="00B519EC" w:rsidP="00E86227">
      <w:pPr>
        <w:widowControl/>
        <w:numPr>
          <w:ilvl w:val="0"/>
          <w:numId w:val="115"/>
        </w:numPr>
        <w:autoSpaceDE/>
        <w:autoSpaceDN/>
        <w:spacing w:line="259" w:lineRule="auto"/>
        <w:ind w:left="307" w:hanging="307"/>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Pengesahan pembentukan dan atau pengesahan pembubaran Ranting, Cabang, Daerah dilakukan oleh Pengurus setingkat di atasnya.</w:t>
      </w:r>
    </w:p>
    <w:p w14:paraId="5E52CAEC" w14:textId="77777777" w:rsidR="00B519EC" w:rsidRDefault="00B519EC" w:rsidP="00E86227">
      <w:pPr>
        <w:widowControl/>
        <w:numPr>
          <w:ilvl w:val="0"/>
          <w:numId w:val="115"/>
        </w:numPr>
        <w:autoSpaceDE/>
        <w:autoSpaceDN/>
        <w:spacing w:line="259" w:lineRule="auto"/>
        <w:ind w:left="307" w:hanging="307"/>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Pembubaran AMGPM ke dalam lain Wadah Pemuda Gerejawi dilakukan oleh Kongres dengan memperhatikan pertimbangan MPH Sinode GPM.</w:t>
      </w:r>
    </w:p>
    <w:p w14:paraId="293FA21E" w14:textId="77777777" w:rsidR="00B519EC" w:rsidRDefault="00B519EC" w:rsidP="00E86227">
      <w:pPr>
        <w:widowControl/>
        <w:numPr>
          <w:ilvl w:val="0"/>
          <w:numId w:val="115"/>
        </w:numPr>
        <w:autoSpaceDE/>
        <w:autoSpaceDN/>
        <w:spacing w:line="259" w:lineRule="auto"/>
        <w:ind w:left="307" w:hanging="307"/>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Dalam Kongres yang diadakan untuk membubarkan AMGPM dibentuk Panitia Penyelidik untuk menyelesaikan segala kekayaan Organisasi.</w:t>
      </w:r>
    </w:p>
    <w:p w14:paraId="093B1F56" w14:textId="77777777" w:rsidR="00B519EC" w:rsidRDefault="00B519EC" w:rsidP="00E86227">
      <w:pPr>
        <w:widowControl/>
        <w:numPr>
          <w:ilvl w:val="0"/>
          <w:numId w:val="115"/>
        </w:numPr>
        <w:autoSpaceDE/>
        <w:autoSpaceDN/>
        <w:spacing w:line="259" w:lineRule="auto"/>
        <w:ind w:left="307" w:hanging="307"/>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Pada waktu pembubaran, semua milik AMGPM diserahkan kepada GPM melalui MPH Sinode GPM.</w:t>
      </w:r>
    </w:p>
    <w:p w14:paraId="3C2DCFD4"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448ACA96"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1B8ABCC7"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3478E16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X</w:t>
      </w:r>
    </w:p>
    <w:p w14:paraId="1C6D093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KETENTUAN PERUBAHAN</w:t>
      </w:r>
    </w:p>
    <w:p w14:paraId="1E0724B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33</w:t>
      </w:r>
    </w:p>
    <w:p w14:paraId="1317B6D4" w14:textId="77777777" w:rsidR="00B519EC" w:rsidRDefault="00B519EC" w:rsidP="00E86227">
      <w:pPr>
        <w:widowControl/>
        <w:numPr>
          <w:ilvl w:val="0"/>
          <w:numId w:val="116"/>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Setiap perubahan atau penambahan Anggaran Rumah Tangga ini hanya dapat dilakukan oleh Kongres.</w:t>
      </w:r>
    </w:p>
    <w:p w14:paraId="0FCDA7A7" w14:textId="77777777" w:rsidR="00B519EC" w:rsidRDefault="00B519EC" w:rsidP="00E86227">
      <w:pPr>
        <w:widowControl/>
        <w:numPr>
          <w:ilvl w:val="0"/>
          <w:numId w:val="116"/>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Tata Cara pengusulan perubahan ART selanjutnya akan diatur dalam Peraturan Organisasi.</w:t>
      </w:r>
    </w:p>
    <w:p w14:paraId="5FA573D4" w14:textId="77777777" w:rsidR="00B519EC" w:rsidRDefault="00B519EC" w:rsidP="00E86227">
      <w:pPr>
        <w:widowControl/>
        <w:numPr>
          <w:ilvl w:val="0"/>
          <w:numId w:val="116"/>
        </w:numPr>
        <w:autoSpaceDE/>
        <w:autoSpaceDN/>
        <w:spacing w:line="259" w:lineRule="auto"/>
        <w:ind w:left="314" w:hanging="31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Lain-lain peraturan yang belum diatur dalam Anggaran Rumah Tangga diatur oleh Pengurus Besar sepanjang tidak bertentangan dengan Anggaran Dasar AMGPM.</w:t>
      </w:r>
    </w:p>
    <w:p w14:paraId="695974C3"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27E15A7F"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XI</w:t>
      </w:r>
    </w:p>
    <w:p w14:paraId="0B59851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KETENTUAN PENUTUP</w:t>
      </w:r>
    </w:p>
    <w:p w14:paraId="0452A93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34</w:t>
      </w:r>
    </w:p>
    <w:p w14:paraId="7232FDEB"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Anggaran Rumah Tangga ini mulai berlaku sejak tanggal ditetapkan.</w:t>
      </w:r>
    </w:p>
    <w:p w14:paraId="29441722" w14:textId="77777777" w:rsidR="00B519EC" w:rsidRDefault="00B519EC" w:rsidP="00B519EC">
      <w:pPr>
        <w:widowControl/>
        <w:autoSpaceDE/>
        <w:autoSpaceDN/>
        <w:jc w:val="both"/>
        <w:rPr>
          <w:rFonts w:ascii="Times New Roman" w:eastAsia="SimSun" w:hAnsi="Times New Roman" w:cs="Times New Roman"/>
          <w:sz w:val="24"/>
          <w:szCs w:val="24"/>
          <w:lang w:val="zh-CN" w:eastAsia="zh-CN"/>
        </w:rPr>
      </w:pPr>
    </w:p>
    <w:p w14:paraId="30398AE4" w14:textId="77777777" w:rsidR="00E7191B" w:rsidRDefault="00E7191B" w:rsidP="00B519EC">
      <w:pPr>
        <w:widowControl/>
        <w:autoSpaceDE/>
        <w:autoSpaceDN/>
        <w:jc w:val="both"/>
        <w:rPr>
          <w:rFonts w:ascii="Times New Roman" w:eastAsia="SimSun" w:hAnsi="Times New Roman" w:cs="Times New Roman"/>
          <w:sz w:val="24"/>
          <w:szCs w:val="24"/>
          <w:lang w:val="zh-CN" w:eastAsia="zh-CN"/>
        </w:rPr>
      </w:pPr>
    </w:p>
    <w:p w14:paraId="2A9218BB" w14:textId="77777777" w:rsidR="00E7191B" w:rsidRDefault="00E7191B" w:rsidP="00B519EC">
      <w:pPr>
        <w:widowControl/>
        <w:autoSpaceDE/>
        <w:autoSpaceDN/>
        <w:jc w:val="both"/>
        <w:rPr>
          <w:rFonts w:ascii="Times New Roman" w:eastAsia="SimSun" w:hAnsi="Times New Roman" w:cs="Times New Roman"/>
          <w:sz w:val="24"/>
          <w:szCs w:val="24"/>
          <w:lang w:val="zh-CN" w:eastAsia="zh-CN"/>
        </w:rPr>
      </w:pPr>
    </w:p>
    <w:p w14:paraId="41CB97D9" w14:textId="77777777" w:rsidR="00E7191B" w:rsidRDefault="00E7191B" w:rsidP="00B519EC">
      <w:pPr>
        <w:widowControl/>
        <w:autoSpaceDE/>
        <w:autoSpaceDN/>
        <w:jc w:val="both"/>
        <w:rPr>
          <w:rFonts w:ascii="Times New Roman" w:eastAsia="SimSun" w:hAnsi="Times New Roman" w:cs="Times New Roman"/>
          <w:sz w:val="24"/>
          <w:szCs w:val="24"/>
          <w:lang w:val="zh-CN" w:eastAsia="zh-CN"/>
        </w:rPr>
      </w:pPr>
    </w:p>
    <w:p w14:paraId="3A8D3879" w14:textId="77777777" w:rsidR="00E7191B" w:rsidRDefault="00E7191B" w:rsidP="00B519EC">
      <w:pPr>
        <w:widowControl/>
        <w:autoSpaceDE/>
        <w:autoSpaceDN/>
        <w:jc w:val="both"/>
        <w:rPr>
          <w:rFonts w:ascii="Times New Roman" w:eastAsia="SimSun" w:hAnsi="Times New Roman" w:cs="Times New Roman"/>
          <w:sz w:val="24"/>
          <w:szCs w:val="24"/>
          <w:lang w:val="zh-CN" w:eastAsia="zh-CN"/>
        </w:rPr>
      </w:pPr>
    </w:p>
    <w:p w14:paraId="56BC4F39" w14:textId="77777777" w:rsidR="00E7191B" w:rsidRDefault="00E7191B" w:rsidP="00B519EC">
      <w:pPr>
        <w:widowControl/>
        <w:autoSpaceDE/>
        <w:autoSpaceDN/>
        <w:jc w:val="both"/>
        <w:rPr>
          <w:rFonts w:ascii="Times New Roman" w:eastAsia="SimSun" w:hAnsi="Times New Roman" w:cs="Times New Roman"/>
          <w:sz w:val="24"/>
          <w:szCs w:val="24"/>
          <w:lang w:val="zh-CN" w:eastAsia="zh-CN"/>
        </w:rPr>
      </w:pPr>
    </w:p>
    <w:p w14:paraId="3F448441" w14:textId="77777777" w:rsidR="008A1E72" w:rsidRPr="00E7191B" w:rsidRDefault="008A1E72" w:rsidP="00B519EC">
      <w:pPr>
        <w:widowControl/>
        <w:autoSpaceDE/>
        <w:autoSpaceDN/>
        <w:jc w:val="both"/>
        <w:rPr>
          <w:rFonts w:ascii="Times New Roman" w:eastAsia="SimSun" w:hAnsi="Times New Roman" w:cs="Times New Roman" w:hint="eastAsia"/>
          <w:sz w:val="24"/>
          <w:szCs w:val="24"/>
          <w:lang w:val="zh-CN" w:eastAsia="zh-CN"/>
        </w:rPr>
      </w:pPr>
    </w:p>
    <w:p w14:paraId="34384972" w14:textId="3D8CD67D" w:rsidR="00B519EC" w:rsidRDefault="00E7191B" w:rsidP="00E7191B">
      <w:pPr>
        <w:widowControl/>
        <w:tabs>
          <w:tab w:val="left" w:pos="1276"/>
        </w:tabs>
        <w:autoSpaceDE/>
        <w:autoSpaceDN/>
        <w:jc w:val="center"/>
        <w:rPr>
          <w:rFonts w:ascii="Times New Roman" w:eastAsia="Calibri" w:hAnsi="Times New Roman" w:cs="Times New Roman"/>
          <w:b/>
          <w:bCs/>
          <w:sz w:val="24"/>
          <w:szCs w:val="24"/>
          <w:lang w:val="zh-CN"/>
        </w:rPr>
      </w:pPr>
      <w:r>
        <w:rPr>
          <w:rFonts w:ascii="Times New Roman" w:eastAsia="SimSun" w:hAnsi="Times New Roman" w:cs="Times New Roman" w:hint="eastAsia"/>
          <w:b/>
          <w:bCs/>
          <w:sz w:val="24"/>
          <w:szCs w:val="24"/>
          <w:lang w:val="zh-CN" w:eastAsia="zh-CN"/>
        </w:rPr>
        <w:lastRenderedPageBreak/>
        <w:t xml:space="preserve"> </w:t>
      </w:r>
      <w:r>
        <w:rPr>
          <w:rFonts w:ascii="Times New Roman" w:eastAsia="SimSun" w:hAnsi="Times New Roman" w:cs="Times New Roman"/>
          <w:b/>
          <w:bCs/>
          <w:sz w:val="24"/>
          <w:szCs w:val="24"/>
          <w:lang w:eastAsia="zh-CN"/>
        </w:rPr>
        <w:t xml:space="preserve">                                                                                   </w:t>
      </w:r>
      <w:r w:rsidR="00B519EC">
        <w:rPr>
          <w:rFonts w:ascii="Times New Roman" w:eastAsia="Calibri" w:hAnsi="Times New Roman" w:cs="Times New Roman"/>
          <w:b/>
          <w:bCs/>
          <w:sz w:val="24"/>
          <w:szCs w:val="24"/>
          <w:lang w:val="zh-CN"/>
        </w:rPr>
        <w:t>Ditetapkan di</w:t>
      </w:r>
      <w:r w:rsidR="00B519EC">
        <w:rPr>
          <w:rFonts w:ascii="Times New Roman" w:eastAsia="Calibri" w:hAnsi="Times New Roman" w:cs="Times New Roman"/>
          <w:b/>
          <w:bCs/>
          <w:sz w:val="24"/>
          <w:szCs w:val="24"/>
          <w:lang w:val="zh-CN"/>
        </w:rPr>
        <w:tab/>
        <w:t xml:space="preserve">: </w:t>
      </w:r>
      <w:r w:rsidR="00B519EC">
        <w:rPr>
          <w:rFonts w:ascii="Times New Roman" w:eastAsia="Calibri" w:hAnsi="Times New Roman" w:cs="Times New Roman"/>
          <w:bCs/>
          <w:sz w:val="24"/>
          <w:szCs w:val="24"/>
          <w:lang w:val="zh-CN"/>
        </w:rPr>
        <w:t>Karlutu Warasiwa</w:t>
      </w:r>
    </w:p>
    <w:p w14:paraId="6E6668F0" w14:textId="707381AA" w:rsidR="00B519EC" w:rsidRDefault="00E7191B" w:rsidP="00E7191B">
      <w:pPr>
        <w:widowControl/>
        <w:tabs>
          <w:tab w:val="left" w:pos="1276"/>
        </w:tabs>
        <w:autoSpaceDE/>
        <w:autoSpaceDN/>
        <w:ind w:right="193"/>
        <w:jc w:val="center"/>
        <w:rPr>
          <w:rFonts w:ascii="Times New Roman" w:eastAsia="Calibri" w:hAnsi="Times New Roman" w:cs="Times New Roman"/>
          <w:bCs/>
          <w:sz w:val="24"/>
          <w:szCs w:val="24"/>
          <w:lang w:val="zh-CN"/>
        </w:rPr>
      </w:pPr>
      <w:r>
        <w:rPr>
          <w:rFonts w:ascii="Times New Roman" w:eastAsia="SimSun" w:hAnsi="Times New Roman" w:cs="Times New Roman" w:hint="eastAsia"/>
          <w:b/>
          <w:bCs/>
          <w:sz w:val="24"/>
          <w:szCs w:val="24"/>
          <w:lang w:val="zh-CN" w:eastAsia="zh-CN"/>
        </w:rPr>
        <w:t xml:space="preserve"> </w:t>
      </w:r>
      <w:r>
        <w:rPr>
          <w:rFonts w:ascii="Times New Roman" w:eastAsia="SimSun" w:hAnsi="Times New Roman" w:cs="Times New Roman"/>
          <w:b/>
          <w:bCs/>
          <w:sz w:val="24"/>
          <w:szCs w:val="24"/>
          <w:lang w:eastAsia="zh-CN"/>
        </w:rPr>
        <w:t xml:space="preserve">                                                                                   </w:t>
      </w:r>
      <w:r w:rsidR="00B519EC">
        <w:rPr>
          <w:rFonts w:ascii="Times New Roman" w:eastAsia="Calibri" w:hAnsi="Times New Roman" w:cs="Times New Roman"/>
          <w:b/>
          <w:bCs/>
          <w:sz w:val="24"/>
          <w:szCs w:val="24"/>
          <w:lang w:val="zh-CN"/>
        </w:rPr>
        <w:t>Pada Tanggal</w:t>
      </w:r>
      <w:r w:rsidR="00B519EC">
        <w:rPr>
          <w:rFonts w:ascii="Times New Roman" w:eastAsia="Calibri" w:hAnsi="Times New Roman" w:cs="Times New Roman"/>
          <w:b/>
          <w:bCs/>
          <w:sz w:val="24"/>
          <w:szCs w:val="24"/>
          <w:lang w:val="zh-CN"/>
        </w:rPr>
        <w:tab/>
        <w:t xml:space="preserve">: </w:t>
      </w:r>
      <w:r w:rsidR="00B519EC">
        <w:rPr>
          <w:rFonts w:ascii="Times New Roman" w:eastAsia="Calibri" w:hAnsi="Times New Roman" w:cs="Times New Roman"/>
          <w:bCs/>
          <w:sz w:val="24"/>
          <w:szCs w:val="24"/>
          <w:lang w:val="zh-CN"/>
        </w:rPr>
        <w:t>14 Oktober 2024</w:t>
      </w:r>
    </w:p>
    <w:p w14:paraId="69D4A6D0" w14:textId="77777777" w:rsidR="00B519EC" w:rsidRDefault="00B519EC" w:rsidP="00E7191B">
      <w:pPr>
        <w:widowControl/>
        <w:tabs>
          <w:tab w:val="left" w:pos="1276"/>
        </w:tabs>
        <w:autoSpaceDE/>
        <w:autoSpaceDN/>
        <w:jc w:val="both"/>
        <w:rPr>
          <w:rFonts w:ascii="Times New Roman" w:eastAsia="SimSun" w:hAnsi="Times New Roman" w:cs="Times New Roman"/>
          <w:sz w:val="24"/>
          <w:szCs w:val="24"/>
          <w:lang w:val="zh-CN" w:eastAsia="zh-CN"/>
        </w:rPr>
      </w:pPr>
    </w:p>
    <w:p w14:paraId="754341A0" w14:textId="77777777" w:rsidR="00E7191B" w:rsidRPr="00E7191B" w:rsidRDefault="00E7191B" w:rsidP="00E7191B">
      <w:pPr>
        <w:widowControl/>
        <w:tabs>
          <w:tab w:val="left" w:pos="1276"/>
        </w:tabs>
        <w:autoSpaceDE/>
        <w:autoSpaceDN/>
        <w:jc w:val="both"/>
        <w:rPr>
          <w:rFonts w:ascii="Times New Roman" w:eastAsia="SimSun" w:hAnsi="Times New Roman" w:cs="Times New Roman" w:hint="eastAsia"/>
          <w:sz w:val="24"/>
          <w:szCs w:val="24"/>
          <w:lang w:val="zh-CN" w:eastAsia="zh-CN"/>
        </w:rPr>
      </w:pPr>
    </w:p>
    <w:p w14:paraId="1E105B7F" w14:textId="77777777" w:rsidR="00B519EC" w:rsidRDefault="00B519EC" w:rsidP="00B519EC">
      <w:pPr>
        <w:widowControl/>
        <w:tabs>
          <w:tab w:val="left" w:pos="1276"/>
        </w:tabs>
        <w:autoSpaceDE/>
        <w:autoSpaceDN/>
        <w:jc w:val="center"/>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PIMPINAN SIDANG</w:t>
      </w:r>
    </w:p>
    <w:p w14:paraId="7492DA1F" w14:textId="77777777" w:rsidR="00B519EC" w:rsidRDefault="00B519EC" w:rsidP="00B519EC">
      <w:pPr>
        <w:widowControl/>
        <w:tabs>
          <w:tab w:val="left" w:pos="1276"/>
        </w:tabs>
        <w:autoSpaceDE/>
        <w:autoSpaceDN/>
        <w:jc w:val="center"/>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KONGRES ISTIMEWA IV AMGPM</w:t>
      </w:r>
    </w:p>
    <w:p w14:paraId="40C6BFF0" w14:textId="77777777" w:rsidR="00B519EC" w:rsidRDefault="00B519EC" w:rsidP="00B519EC">
      <w:pPr>
        <w:widowControl/>
        <w:tabs>
          <w:tab w:val="left" w:pos="1276"/>
        </w:tabs>
        <w:autoSpaceDE/>
        <w:autoSpaceDN/>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Majelis Ketua</w:t>
      </w:r>
    </w:p>
    <w:p w14:paraId="23BE2A96" w14:textId="77777777"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noProof/>
          <w:sz w:val="24"/>
          <w:szCs w:val="24"/>
        </w:rPr>
        <w:drawing>
          <wp:anchor distT="0" distB="0" distL="114300" distR="114300" simplePos="0" relativeHeight="251661312" behindDoc="0" locked="0" layoutInCell="1" allowOverlap="1" wp14:anchorId="3F7F9249" wp14:editId="1C1BC7EC">
            <wp:simplePos x="0" y="0"/>
            <wp:positionH relativeFrom="column">
              <wp:posOffset>3851275</wp:posOffset>
            </wp:positionH>
            <wp:positionV relativeFrom="paragraph">
              <wp:posOffset>158115</wp:posOffset>
            </wp:positionV>
            <wp:extent cx="1229995" cy="752475"/>
            <wp:effectExtent l="0" t="0" r="825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229995" cy="752475"/>
                    </a:xfrm>
                    <a:prstGeom prst="rect">
                      <a:avLst/>
                    </a:prstGeom>
                    <a:noFill/>
                  </pic:spPr>
                </pic:pic>
              </a:graphicData>
            </a:graphic>
          </wp:anchor>
        </w:drawing>
      </w:r>
      <w:r>
        <w:rPr>
          <w:rFonts w:ascii="Times New Roman" w:eastAsia="Calibri" w:hAnsi="Times New Roman" w:cs="Times New Roman"/>
          <w:sz w:val="24"/>
          <w:szCs w:val="24"/>
          <w:lang w:val="zh-CN"/>
        </w:rPr>
        <w:t>1. Melkianus Sairdekut</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 xml:space="preserve">  </w:t>
      </w:r>
      <w:r>
        <w:rPr>
          <w:rFonts w:ascii="Times New Roman" w:eastAsia="Calibri" w:hAnsi="Times New Roman" w:cs="Times New Roman"/>
          <w:b/>
          <w:bCs/>
          <w:sz w:val="24"/>
          <w:szCs w:val="24"/>
          <w:lang w:val="zh-CN"/>
        </w:rPr>
        <w:t>Sekretaris Persidangan</w:t>
      </w:r>
    </w:p>
    <w:p w14:paraId="51749282" w14:textId="77777777"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2. Demianus Betaubun</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p>
    <w:p w14:paraId="00257327" w14:textId="77777777"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3. Pdt. Vandha Engel</w:t>
      </w:r>
    </w:p>
    <w:p w14:paraId="37BF3E30" w14:textId="77777777"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4. Frans J. Matwear</w:t>
      </w:r>
    </w:p>
    <w:p w14:paraId="3EC198EC" w14:textId="77777777" w:rsidR="00B519EC" w:rsidRDefault="00B519EC" w:rsidP="00B519EC">
      <w:pPr>
        <w:widowControl/>
        <w:tabs>
          <w:tab w:val="left" w:pos="1276"/>
        </w:tabs>
        <w:autoSpaceDE/>
        <w:autoSpaceDN/>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5. Edmond Picauria</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Pdt. Rishard E. Resley, M.Si</w:t>
      </w:r>
    </w:p>
    <w:p w14:paraId="241463A9"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p>
    <w:p w14:paraId="3D4020A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030E9AD"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F81713B"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3E1C70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79DA5F8"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5F5050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3CF4AD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276FDD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9F4CB84"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F30597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CE46A1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1C6E1F9"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5D803C5"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B156F2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0557200"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9032D3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9EA47D5"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BD2A0B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A6BE991"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8EC20C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5B2B94D"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47BA998"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726185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B809F9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0764F1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5C6431C"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20963C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D44FA79"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A49A42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62AA4A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CFCC2D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7CB6FD8"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28EA51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55FFAE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E288B49"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47471E6"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2423A21"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82F5970" w14:textId="77777777" w:rsidR="00B519EC" w:rsidRDefault="00B519EC" w:rsidP="00B519EC">
      <w:pPr>
        <w:widowControl/>
        <w:autoSpaceDE/>
        <w:autoSpaceDN/>
        <w:jc w:val="center"/>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lastRenderedPageBreak/>
        <w:t>MEMORI PENJELASAN</w:t>
      </w:r>
    </w:p>
    <w:p w14:paraId="3B86D390" w14:textId="77777777" w:rsidR="00B519EC" w:rsidRDefault="00B519EC" w:rsidP="00B519EC">
      <w:pPr>
        <w:widowControl/>
        <w:pBdr>
          <w:bottom w:val="single" w:sz="2" w:space="1" w:color="auto"/>
        </w:pBdr>
        <w:autoSpaceDE/>
        <w:autoSpaceDN/>
        <w:jc w:val="center"/>
        <w:rPr>
          <w:rFonts w:ascii="Times New Roman" w:eastAsia="Calibri" w:hAnsi="Times New Roman" w:cs="Times New Roman"/>
          <w:b/>
          <w:bCs/>
          <w:sz w:val="24"/>
          <w:szCs w:val="24"/>
          <w:lang w:val="zh-CN"/>
        </w:rPr>
      </w:pPr>
      <w:r>
        <w:rPr>
          <w:rFonts w:ascii="Times New Roman" w:eastAsia="Calibri" w:hAnsi="Times New Roman" w:cs="Times New Roman"/>
          <w:b/>
          <w:bCs/>
          <w:sz w:val="24"/>
          <w:szCs w:val="24"/>
          <w:lang w:val="zh-CN"/>
        </w:rPr>
        <w:t>ANGGARAN RUMAH TANGGA ANGKATAN MUDA GEREJA PROTESTAN MALUKU</w:t>
      </w:r>
    </w:p>
    <w:p w14:paraId="3E6F05CB"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443E055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w:t>
      </w:r>
    </w:p>
    <w:p w14:paraId="1A6027E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AMANAT PELAYANAN</w:t>
      </w:r>
    </w:p>
    <w:p w14:paraId="75E7E3C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w:t>
      </w:r>
    </w:p>
    <w:p w14:paraId="5C1ACDE4" w14:textId="67FFB394"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Amanat Pelayanan Organisasi adalah bentuk umum program yang harus selalu diperhatikan oleh aparat pelaksana organis</w:t>
      </w:r>
      <w:r w:rsidR="00E7191B">
        <w:rPr>
          <w:rFonts w:ascii="Times New Roman" w:eastAsia="Calibri" w:hAnsi="Times New Roman" w:cs="Times New Roman"/>
          <w:sz w:val="24"/>
          <w:szCs w:val="24"/>
          <w:lang w:val="zh-CN"/>
        </w:rPr>
        <w:t xml:space="preserve">asi pada semua jenjang. Amanat </w:t>
      </w:r>
      <w:r w:rsidR="00E7191B">
        <w:rPr>
          <w:rFonts w:ascii="Times New Roman" w:eastAsia="Calibri" w:hAnsi="Times New Roman" w:cs="Times New Roman"/>
          <w:sz w:val="24"/>
          <w:szCs w:val="24"/>
        </w:rPr>
        <w:t>P</w:t>
      </w:r>
      <w:r>
        <w:rPr>
          <w:rFonts w:ascii="Times New Roman" w:eastAsia="Calibri" w:hAnsi="Times New Roman" w:cs="Times New Roman"/>
          <w:sz w:val="24"/>
          <w:szCs w:val="24"/>
          <w:lang w:val="zh-CN"/>
        </w:rPr>
        <w:t>elayanan ini adalah penjabaran resmi dari Mukadimah Anggaran Dasar yang m</w:t>
      </w:r>
      <w:r w:rsidR="008A1E72">
        <w:rPr>
          <w:rFonts w:ascii="Times New Roman" w:eastAsia="Calibri" w:hAnsi="Times New Roman" w:cs="Times New Roman"/>
          <w:sz w:val="24"/>
          <w:szCs w:val="24"/>
          <w:lang w:val="zh-CN"/>
        </w:rPr>
        <w:t xml:space="preserve">erupakan </w:t>
      </w:r>
      <w:r w:rsidR="008A1E72">
        <w:rPr>
          <w:rFonts w:ascii="Times New Roman" w:eastAsia="Calibri" w:hAnsi="Times New Roman" w:cs="Times New Roman"/>
          <w:sz w:val="24"/>
          <w:szCs w:val="24"/>
        </w:rPr>
        <w:t>T</w:t>
      </w:r>
      <w:r>
        <w:rPr>
          <w:rFonts w:ascii="Times New Roman" w:eastAsia="Calibri" w:hAnsi="Times New Roman" w:cs="Times New Roman"/>
          <w:sz w:val="24"/>
          <w:szCs w:val="24"/>
          <w:lang w:val="zh-CN"/>
        </w:rPr>
        <w:t xml:space="preserve">ujuan organisasi. Dengan melaksanakan Amanat </w:t>
      </w:r>
      <w:r w:rsidR="00031691">
        <w:rPr>
          <w:rFonts w:ascii="Times New Roman" w:eastAsia="Calibri" w:hAnsi="Times New Roman" w:cs="Times New Roman"/>
          <w:sz w:val="24"/>
          <w:szCs w:val="24"/>
        </w:rPr>
        <w:t>P</w:t>
      </w:r>
      <w:r>
        <w:rPr>
          <w:rFonts w:ascii="Times New Roman" w:eastAsia="Calibri" w:hAnsi="Times New Roman" w:cs="Times New Roman"/>
          <w:sz w:val="24"/>
          <w:szCs w:val="24"/>
          <w:lang w:val="zh-CN"/>
        </w:rPr>
        <w:t>elayanan berarti organisasi ini telah berusaha mendekatkan diri pada tujuannya.</w:t>
      </w:r>
    </w:p>
    <w:p w14:paraId="0B599A7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w:t>
      </w:r>
    </w:p>
    <w:p w14:paraId="0786A923"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p>
    <w:p w14:paraId="54134D26"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p>
    <w:p w14:paraId="038395CE"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p>
    <w:p w14:paraId="6A16C1FF"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p>
    <w:p w14:paraId="061D3C6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II</w:t>
      </w:r>
    </w:p>
    <w:p w14:paraId="2AA2794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KEANGGOTAAN</w:t>
      </w:r>
    </w:p>
    <w:p w14:paraId="3612A3E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w:t>
      </w:r>
    </w:p>
    <w:p w14:paraId="0426C756"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r>
    </w:p>
    <w:p w14:paraId="5EB9EFB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Jo. AD Bab VIII Pasal 13.</w:t>
      </w:r>
    </w:p>
    <w:p w14:paraId="1E2EA956"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Pimpinan Gereja (</w:t>
      </w:r>
      <w:r>
        <w:rPr>
          <w:rFonts w:ascii="Times New Roman" w:eastAsia="Calibri" w:hAnsi="Times New Roman" w:cs="Times New Roman"/>
          <w:i/>
          <w:sz w:val="24"/>
          <w:szCs w:val="24"/>
          <w:lang w:val="zh-CN"/>
        </w:rPr>
        <w:t>ex officio</w:t>
      </w:r>
      <w:r>
        <w:rPr>
          <w:rFonts w:ascii="Times New Roman" w:eastAsia="Calibri" w:hAnsi="Times New Roman" w:cs="Times New Roman"/>
          <w:sz w:val="24"/>
          <w:szCs w:val="24"/>
          <w:lang w:val="zh-CN"/>
        </w:rPr>
        <w:t>) sesuai dengan jenjang organisasi.</w:t>
      </w:r>
    </w:p>
    <w:p w14:paraId="7F22F7E5"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p>
    <w:p w14:paraId="7B8CFA1C"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Yang dimaksudkan dengan dalam masa alih status adalah; Proses pengalihan status dari tamatan katekisasi ke AMGPM.</w:t>
      </w:r>
    </w:p>
    <w:p w14:paraId="6A63EFFE"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 xml:space="preserve">Cukup jelas. </w:t>
      </w:r>
    </w:p>
    <w:p w14:paraId="16FACBCD"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r>
    </w:p>
    <w:p w14:paraId="2E6939DC" w14:textId="77777777" w:rsidR="00B519EC" w:rsidRDefault="00B519EC" w:rsidP="00B519EC">
      <w:pPr>
        <w:widowControl/>
        <w:tabs>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 xml:space="preserve">Cukup jelas. </w:t>
      </w:r>
    </w:p>
    <w:p w14:paraId="15DD8437"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 Proses pengusulan hingga penetapan anggota kehormatan diatur dalam Petunjuk Teknis yang disusun oleh Pengurus Besar.</w:t>
      </w:r>
    </w:p>
    <w:p w14:paraId="6E25FCE8"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r>
    </w:p>
    <w:p w14:paraId="426442B2"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Adalah mereka baik yang berasal dari warga GPM, golongan agama lain maupun dari denominasi gereja lain, yang memberikan bantuan bersifat tetap kepada organisasi.</w:t>
      </w:r>
    </w:p>
    <w:p w14:paraId="1B5F8E98" w14:textId="77777777" w:rsidR="00B519EC"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 xml:space="preserve">Cukup jelas. </w:t>
      </w:r>
    </w:p>
    <w:p w14:paraId="3BEE0E39"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36A4729B"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w:t>
      </w:r>
    </w:p>
    <w:p w14:paraId="5DCD6C3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Hak Anggota AMGPM</w:t>
      </w:r>
    </w:p>
    <w:p w14:paraId="2CBE4863" w14:textId="77777777" w:rsidR="00B519EC" w:rsidRDefault="00B519EC" w:rsidP="00B519EC">
      <w:pPr>
        <w:autoSpaceDE/>
        <w:autoSpaceDN/>
        <w:ind w:right="7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p>
    <w:p w14:paraId="1AEBCAD8"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p>
    <w:p w14:paraId="62D181E1"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 xml:space="preserve">Cukup jelas. </w:t>
      </w:r>
    </w:p>
    <w:p w14:paraId="1A708489"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p>
    <w:p w14:paraId="69992F8B"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d.</w:t>
      </w:r>
      <w:r>
        <w:rPr>
          <w:rFonts w:ascii="Times New Roman" w:eastAsia="Calibri" w:hAnsi="Times New Roman" w:cs="Times New Roman"/>
          <w:sz w:val="24"/>
          <w:szCs w:val="24"/>
          <w:lang w:val="zh-CN"/>
        </w:rPr>
        <w:tab/>
        <w:t>Cukup Jelas</w:t>
      </w:r>
    </w:p>
    <w:p w14:paraId="34C1D50B" w14:textId="77777777" w:rsidR="00B519EC" w:rsidRDefault="00B519EC" w:rsidP="00B519EC">
      <w:pPr>
        <w:autoSpaceDE/>
        <w:autoSpaceDN/>
        <w:ind w:left="1418" w:right="72" w:hanging="992"/>
        <w:jc w:val="both"/>
        <w:rPr>
          <w:rFonts w:ascii="Times New Roman" w:eastAsia="Calibri" w:hAnsi="Times New Roman" w:cs="Times New Roman"/>
          <w:b/>
          <w:sz w:val="24"/>
          <w:szCs w:val="24"/>
          <w:lang w:val="zh-CN"/>
        </w:rPr>
      </w:pPr>
      <w:r>
        <w:rPr>
          <w:rFonts w:ascii="Times New Roman" w:eastAsia="Calibri" w:hAnsi="Times New Roman" w:cs="Times New Roman"/>
          <w:sz w:val="24"/>
          <w:szCs w:val="24"/>
          <w:lang w:val="zh-CN"/>
        </w:rPr>
        <w:t>Huruf e.</w:t>
      </w:r>
      <w:r>
        <w:rPr>
          <w:rFonts w:ascii="Times New Roman" w:eastAsia="Calibri" w:hAnsi="Times New Roman" w:cs="Times New Roman"/>
          <w:sz w:val="24"/>
          <w:szCs w:val="24"/>
          <w:lang w:val="zh-CN"/>
        </w:rPr>
        <w:tab/>
        <w:t>Cukup Jelas</w:t>
      </w:r>
    </w:p>
    <w:p w14:paraId="0B16CFE8"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f.</w:t>
      </w:r>
      <w:r>
        <w:rPr>
          <w:rFonts w:ascii="Times New Roman" w:eastAsia="Calibri" w:hAnsi="Times New Roman" w:cs="Times New Roman"/>
          <w:sz w:val="24"/>
          <w:szCs w:val="24"/>
          <w:lang w:val="zh-CN"/>
        </w:rPr>
        <w:tab/>
        <w:t>Dapat membela diri di lembaga legislatif sesuai dengan jenjang pemberian disiplin yang diterima dari jenjang organisasi dan jika belum dapat diselesaikan maka dapat dilanjutkan sampai tingkat Kongres.</w:t>
      </w:r>
    </w:p>
    <w:p w14:paraId="0532A0A5" w14:textId="77777777" w:rsidR="00B519EC" w:rsidRDefault="00B519EC" w:rsidP="00B519EC">
      <w:pPr>
        <w:autoSpaceDE/>
        <w:autoSpaceDN/>
        <w:ind w:right="7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p>
    <w:p w14:paraId="0249979D" w14:textId="77777777" w:rsidR="00B519EC" w:rsidRDefault="00B519EC" w:rsidP="00B519EC">
      <w:pPr>
        <w:tabs>
          <w:tab w:val="left" w:pos="1276"/>
        </w:tabs>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p>
    <w:p w14:paraId="5C4A01F4" w14:textId="77777777" w:rsidR="00B519EC" w:rsidRDefault="00B519EC" w:rsidP="00B519EC">
      <w:pPr>
        <w:tabs>
          <w:tab w:val="left" w:pos="1276"/>
        </w:tabs>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Huruf b.</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p>
    <w:p w14:paraId="1E39D605" w14:textId="77777777" w:rsidR="00B519EC" w:rsidRDefault="00B519EC" w:rsidP="00B519EC">
      <w:pPr>
        <w:widowControl/>
        <w:tabs>
          <w:tab w:val="left" w:pos="851"/>
          <w:tab w:val="left" w:pos="1276"/>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p>
    <w:p w14:paraId="2BD44945" w14:textId="77777777" w:rsidR="00B519EC" w:rsidRDefault="00B519EC" w:rsidP="00B519EC">
      <w:pPr>
        <w:autoSpaceDE/>
        <w:autoSpaceDN/>
        <w:ind w:right="7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p>
    <w:p w14:paraId="0A0BB28A"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p>
    <w:p w14:paraId="7DCCFCC5" w14:textId="77777777" w:rsidR="00B519EC" w:rsidRDefault="00B519EC" w:rsidP="00B519EC">
      <w:pPr>
        <w:widowControl/>
        <w:tabs>
          <w:tab w:val="left" w:pos="851"/>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p>
    <w:p w14:paraId="3C0A0AF3" w14:textId="77777777" w:rsidR="00B519EC" w:rsidRDefault="00B519EC" w:rsidP="00B519EC">
      <w:pPr>
        <w:autoSpaceDE/>
        <w:autoSpaceDN/>
        <w:ind w:right="7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4.</w:t>
      </w:r>
    </w:p>
    <w:p w14:paraId="6852F001"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p>
    <w:p w14:paraId="50CE4D80"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p>
    <w:p w14:paraId="157FFA00" w14:textId="77777777" w:rsidR="00B519EC" w:rsidRDefault="00B519EC" w:rsidP="00B519EC">
      <w:pPr>
        <w:widowControl/>
        <w:tabs>
          <w:tab w:val="left" w:pos="851"/>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p>
    <w:p w14:paraId="69A684F3"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34474BE6"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2E37866E"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232CF59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4</w:t>
      </w:r>
    </w:p>
    <w:p w14:paraId="0ED579B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Kewajiban Anggota AMGPM</w:t>
      </w:r>
    </w:p>
    <w:p w14:paraId="2EAB4A9B" w14:textId="708550A6" w:rsidR="00B519EC" w:rsidRPr="00D83EF5"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1.</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7C59F013" w14:textId="4573F18E" w:rsidR="00B519EC" w:rsidRPr="00D83EF5"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2.</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215C0BF4" w14:textId="0CD207E3"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3</w:t>
      </w:r>
      <w:r>
        <w:rPr>
          <w:rFonts w:ascii="Times New Roman" w:eastAsia="Calibri" w:hAnsi="Times New Roman" w:cs="Times New Roman"/>
          <w:b/>
          <w:sz w:val="24"/>
          <w:szCs w:val="24"/>
          <w:lang w:val="zh-CN"/>
        </w:rPr>
        <w:t>.</w:t>
      </w:r>
      <w:r w:rsidR="008A1E72">
        <w:rPr>
          <w:rFonts w:ascii="Times New Roman" w:eastAsia="Calibri" w:hAnsi="Times New Roman" w:cs="Times New Roman"/>
          <w:sz w:val="24"/>
          <w:szCs w:val="24"/>
          <w:lang w:val="zh-CN"/>
        </w:rPr>
        <w:tab/>
        <w:t xml:space="preserve">Diatur dalam </w:t>
      </w:r>
      <w:r w:rsidR="008A1E72">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eraturan </w:t>
      </w:r>
      <w:r w:rsidR="008A1E72">
        <w:rPr>
          <w:rFonts w:ascii="Times New Roman" w:eastAsia="Calibri" w:hAnsi="Times New Roman" w:cs="Times New Roman"/>
          <w:sz w:val="24"/>
          <w:szCs w:val="24"/>
        </w:rPr>
        <w:t>O</w:t>
      </w:r>
      <w:r>
        <w:rPr>
          <w:rFonts w:ascii="Times New Roman" w:eastAsia="Calibri" w:hAnsi="Times New Roman" w:cs="Times New Roman"/>
          <w:sz w:val="24"/>
          <w:szCs w:val="24"/>
          <w:lang w:val="zh-CN"/>
        </w:rPr>
        <w:t>rganisasi terakit pengenaan disiplin organisasi</w:t>
      </w:r>
      <w:r w:rsidR="00D83EF5">
        <w:rPr>
          <w:rFonts w:ascii="Times New Roman" w:eastAsia="Calibri" w:hAnsi="Times New Roman" w:cs="Times New Roman"/>
          <w:sz w:val="24"/>
          <w:szCs w:val="24"/>
        </w:rPr>
        <w:t>.</w:t>
      </w:r>
    </w:p>
    <w:p w14:paraId="63435DA4" w14:textId="0C06BB2B" w:rsidR="00B519EC" w:rsidRPr="00D83EF5"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4.</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2A6C39CA" w14:textId="79470748"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5.</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14F1D2BA" w14:textId="34EF4ADF"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6.</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1C2DE2F8" w14:textId="5B180E46"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7.</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2768FCD1"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01B7A4AA"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7D34ACD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5</w:t>
      </w:r>
    </w:p>
    <w:p w14:paraId="68D80FA5" w14:textId="77777777" w:rsidR="00B519EC" w:rsidRDefault="00B519EC" w:rsidP="00B519EC">
      <w:pPr>
        <w:widowControl/>
        <w:autoSpaceDE/>
        <w:autoSpaceDN/>
        <w:jc w:val="center"/>
        <w:rPr>
          <w:rFonts w:ascii="Times New Roman" w:eastAsia="Calibri" w:hAnsi="Times New Roman" w:cs="Times New Roman"/>
          <w:sz w:val="24"/>
          <w:szCs w:val="24"/>
          <w:lang w:val="zh-CN"/>
        </w:rPr>
      </w:pPr>
      <w:r>
        <w:rPr>
          <w:rFonts w:ascii="Times New Roman" w:eastAsia="Calibri" w:hAnsi="Times New Roman" w:cs="Times New Roman"/>
          <w:b/>
          <w:sz w:val="24"/>
          <w:szCs w:val="24"/>
          <w:lang w:val="zh-CN"/>
        </w:rPr>
        <w:t>Penerimaan, Pengangkatan dan Penetapan Anggota AMGPM</w:t>
      </w:r>
    </w:p>
    <w:p w14:paraId="43DD25CD"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Mekanisme penerimaan anggota dan pencatatan dalam buku induk keanggotaan selanjutnya diatur dalam Peraturan Organisasi.</w:t>
      </w:r>
    </w:p>
    <w:p w14:paraId="160002CA"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p>
    <w:p w14:paraId="1977C6A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p>
    <w:p w14:paraId="230C517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p>
    <w:p w14:paraId="2A9D9ABF"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7B464F6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6</w:t>
      </w:r>
    </w:p>
    <w:p w14:paraId="5361F1B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Kartu Tanda Anggota Biasa AMGPM</w:t>
      </w:r>
    </w:p>
    <w:p w14:paraId="6F831A0D"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 xml:space="preserve">Cukup jelas. </w:t>
      </w:r>
    </w:p>
    <w:p w14:paraId="138B4861"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p>
    <w:p w14:paraId="61647B3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p>
    <w:p w14:paraId="66D6EB5A" w14:textId="77777777" w:rsidR="00B519EC" w:rsidRDefault="00B519EC" w:rsidP="00B519EC">
      <w:pPr>
        <w:widowControl/>
        <w:tabs>
          <w:tab w:val="left" w:pos="1274"/>
        </w:tabs>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7</w:t>
      </w:r>
    </w:p>
    <w:p w14:paraId="5E0FD2C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Berakhirnya Keanggotaan</w:t>
      </w:r>
    </w:p>
    <w:p w14:paraId="20152802"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Cukup jelas.</w:t>
      </w:r>
    </w:p>
    <w:p w14:paraId="66AC8BCC"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Bagian ini tidak berlaku bagi Anggota Kehormatan.</w:t>
      </w:r>
    </w:p>
    <w:p w14:paraId="047BFE5C"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"Diberhentikan"; berarti mencabut hak seseorang (Jo., ART Bab  II  Pasal 3 dan 4), dan yang bersangkutan tidak lagi sebagai anggota AMGPM. "Disiplin Organisasi", perlu peraturan organisasi.</w:t>
      </w:r>
    </w:p>
    <w:p w14:paraId="23D9BC75" w14:textId="77777777"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"Penggembalaan Gereja" adalah Peraturan Pokok Gereja Protestan Maluku. tentang Penggembalaan Gereja bagi anggota dan pejabat Gereja Protestan Maluku.</w:t>
      </w:r>
    </w:p>
    <w:p w14:paraId="731F8E59"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Cukup jelas.</w:t>
      </w:r>
    </w:p>
    <w:p w14:paraId="1CA4CEDD" w14:textId="77777777" w:rsidR="00B519EC" w:rsidRDefault="00B519EC" w:rsidP="00B519EC">
      <w:pPr>
        <w:widowControl/>
        <w:autoSpaceDE/>
        <w:autoSpaceDN/>
        <w:rPr>
          <w:rFonts w:ascii="Times New Roman" w:eastAsia="Calibri" w:hAnsi="Times New Roman" w:cs="Times New Roman"/>
          <w:b/>
          <w:sz w:val="24"/>
          <w:szCs w:val="24"/>
        </w:rPr>
      </w:pPr>
    </w:p>
    <w:p w14:paraId="170E8071" w14:textId="77777777" w:rsidR="00031691" w:rsidRDefault="00031691" w:rsidP="00B519EC">
      <w:pPr>
        <w:widowControl/>
        <w:autoSpaceDE/>
        <w:autoSpaceDN/>
        <w:rPr>
          <w:rFonts w:ascii="Times New Roman" w:eastAsia="Calibri" w:hAnsi="Times New Roman" w:cs="Times New Roman"/>
          <w:b/>
          <w:sz w:val="24"/>
          <w:szCs w:val="24"/>
        </w:rPr>
      </w:pPr>
    </w:p>
    <w:p w14:paraId="2A8FAE3F" w14:textId="77777777" w:rsidR="00031691" w:rsidRDefault="00031691" w:rsidP="00B519EC">
      <w:pPr>
        <w:widowControl/>
        <w:autoSpaceDE/>
        <w:autoSpaceDN/>
        <w:rPr>
          <w:rFonts w:ascii="Times New Roman" w:eastAsia="Calibri" w:hAnsi="Times New Roman" w:cs="Times New Roman"/>
          <w:b/>
          <w:sz w:val="24"/>
          <w:szCs w:val="24"/>
        </w:rPr>
      </w:pPr>
    </w:p>
    <w:p w14:paraId="0E5CE585" w14:textId="77777777" w:rsidR="00031691" w:rsidRPr="00031691" w:rsidRDefault="00031691" w:rsidP="00B519EC">
      <w:pPr>
        <w:widowControl/>
        <w:autoSpaceDE/>
        <w:autoSpaceDN/>
        <w:rPr>
          <w:rFonts w:ascii="Times New Roman" w:eastAsia="Calibri" w:hAnsi="Times New Roman" w:cs="Times New Roman"/>
          <w:b/>
          <w:sz w:val="24"/>
          <w:szCs w:val="24"/>
        </w:rPr>
      </w:pPr>
    </w:p>
    <w:p w14:paraId="79A0C8B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BAB III</w:t>
      </w:r>
    </w:p>
    <w:p w14:paraId="28417C9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KUORUM DAN PENGAMBILAN KEPUTUSAN</w:t>
      </w:r>
    </w:p>
    <w:p w14:paraId="73563C0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8</w:t>
      </w:r>
    </w:p>
    <w:p w14:paraId="4E49735E" w14:textId="5415B2D1"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72DBB82F" w14:textId="3806E618"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7235D783" w14:textId="7BB5E7AE"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1699A0EC" w14:textId="0C85EA90"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1EBF399B" w14:textId="08843C9B"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2911A7C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IV</w:t>
      </w:r>
    </w:p>
    <w:p w14:paraId="255F620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LEMBAGA LEGISLATIF</w:t>
      </w:r>
    </w:p>
    <w:p w14:paraId="5740785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9</w:t>
      </w:r>
    </w:p>
    <w:p w14:paraId="5F566F1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Kongres AMGPM</w:t>
      </w:r>
    </w:p>
    <w:p w14:paraId="11F17185"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Jo. AD Bab IX Pasal 14. Ayat 2 Huruf a.</w:t>
      </w:r>
    </w:p>
    <w:p w14:paraId="769CC7D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 xml:space="preserve">Cukup jelas. </w:t>
      </w:r>
    </w:p>
    <w:p w14:paraId="77AA8838" w14:textId="77777777" w:rsidR="00B519EC" w:rsidRDefault="00B519EC" w:rsidP="00B519EC">
      <w:pPr>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r>
    </w:p>
    <w:p w14:paraId="6438D0BD"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r>
    </w:p>
    <w:p w14:paraId="72ACE15C" w14:textId="77777777" w:rsidR="00B519EC" w:rsidRDefault="00B519EC" w:rsidP="00B519EC">
      <w:pPr>
        <w:autoSpaceDE/>
        <w:autoSpaceDN/>
        <w:ind w:left="1701"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Angka 1.</w:t>
      </w:r>
      <w:r>
        <w:rPr>
          <w:rFonts w:ascii="Times New Roman" w:eastAsia="Calibri" w:hAnsi="Times New Roman" w:cs="Times New Roman"/>
          <w:sz w:val="24"/>
          <w:szCs w:val="24"/>
          <w:lang w:val="zh-CN"/>
        </w:rPr>
        <w:tab/>
        <w:t>15 (lima belas) orang Pengurus Besar dan 8 (delapan) orang Koordinator Wilayah.</w:t>
      </w:r>
    </w:p>
    <w:p w14:paraId="6D4E8C8B" w14:textId="77777777" w:rsidR="00B519EC" w:rsidRDefault="00B519EC" w:rsidP="00B519EC">
      <w:pPr>
        <w:autoSpaceDE/>
        <w:autoSpaceDN/>
        <w:ind w:left="1701"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Angka 2.</w:t>
      </w:r>
      <w:r>
        <w:rPr>
          <w:rFonts w:ascii="Times New Roman" w:eastAsia="Calibri" w:hAnsi="Times New Roman" w:cs="Times New Roman"/>
          <w:sz w:val="24"/>
          <w:szCs w:val="24"/>
          <w:lang w:val="zh-CN"/>
        </w:rPr>
        <w:tab/>
        <w:t xml:space="preserve">Ketua, Sekretaris, dan Bendahara Daerah tidak dapat diwakilkan. </w:t>
      </w:r>
    </w:p>
    <w:p w14:paraId="79728FBA" w14:textId="77777777" w:rsidR="00B519EC" w:rsidRDefault="00B519EC" w:rsidP="00B519EC">
      <w:pPr>
        <w:tabs>
          <w:tab w:val="left" w:pos="1276"/>
        </w:tabs>
        <w:autoSpaceDE/>
        <w:autoSpaceDN/>
        <w:ind w:left="1701"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Angka 3.</w:t>
      </w:r>
      <w:r>
        <w:rPr>
          <w:rFonts w:ascii="Times New Roman" w:eastAsia="Calibri" w:hAnsi="Times New Roman" w:cs="Times New Roman"/>
          <w:sz w:val="24"/>
          <w:szCs w:val="24"/>
          <w:lang w:val="zh-CN"/>
        </w:rPr>
        <w:tab/>
        <w:t>Cukup jelas.</w:t>
      </w:r>
    </w:p>
    <w:p w14:paraId="3B00CDAE" w14:textId="77777777" w:rsidR="00B519EC" w:rsidRDefault="00B519EC" w:rsidP="00B519EC">
      <w:pPr>
        <w:autoSpaceDE/>
        <w:autoSpaceDN/>
        <w:ind w:left="1701" w:hanging="992"/>
        <w:jc w:val="both"/>
        <w:rPr>
          <w:rFonts w:ascii="Times New Roman" w:eastAsia="Calibri" w:hAnsi="Times New Roman" w:cs="Times New Roman"/>
          <w:i/>
          <w:sz w:val="24"/>
          <w:szCs w:val="24"/>
          <w:lang w:val="zh-CN"/>
        </w:rPr>
      </w:pPr>
      <w:r>
        <w:rPr>
          <w:rFonts w:ascii="Times New Roman" w:eastAsia="Calibri" w:hAnsi="Times New Roman" w:cs="Times New Roman"/>
          <w:sz w:val="24"/>
          <w:szCs w:val="24"/>
          <w:lang w:val="zh-CN"/>
        </w:rPr>
        <w:t>Angka 4.</w:t>
      </w:r>
      <w:r>
        <w:rPr>
          <w:rFonts w:ascii="Times New Roman" w:eastAsia="Calibri" w:hAnsi="Times New Roman" w:cs="Times New Roman"/>
          <w:sz w:val="24"/>
          <w:szCs w:val="24"/>
          <w:lang w:val="zh-CN"/>
        </w:rPr>
        <w:tab/>
        <w:t>Hanya Ketua Klasis dan tidak dapat diwakilkan.</w:t>
      </w:r>
    </w:p>
    <w:p w14:paraId="28DF5079" w14:textId="77777777" w:rsidR="00B519EC" w:rsidRDefault="00B519EC" w:rsidP="00B519EC">
      <w:pPr>
        <w:autoSpaceDE/>
        <w:autoSpaceDN/>
        <w:ind w:left="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 xml:space="preserve"> </w:t>
      </w:r>
    </w:p>
    <w:p w14:paraId="1A1EF7A5" w14:textId="0EE6FCB9" w:rsidR="00B519EC" w:rsidRPr="00F1253F"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1.</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310F2592" w14:textId="4E79F709" w:rsidR="00B519EC" w:rsidRPr="00F1253F" w:rsidRDefault="00B519EC" w:rsidP="00B519EC">
      <w:pPr>
        <w:widowControl/>
        <w:tabs>
          <w:tab w:val="left" w:pos="851"/>
          <w:tab w:val="left" w:pos="993"/>
        </w:tabs>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Angka 2.</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2D212775" w14:textId="376F45D6" w:rsidR="00B519EC" w:rsidRDefault="008C0B6D"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r w:rsidR="00D83EF5">
        <w:rPr>
          <w:rFonts w:ascii="Times New Roman" w:eastAsia="Calibri" w:hAnsi="Times New Roman" w:cs="Times New Roman"/>
          <w:sz w:val="24"/>
          <w:szCs w:val="24"/>
        </w:rPr>
        <w:t xml:space="preserve">  </w:t>
      </w:r>
      <w:r w:rsidR="00B519EC">
        <w:rPr>
          <w:rFonts w:ascii="Times New Roman" w:eastAsia="Calibri" w:hAnsi="Times New Roman" w:cs="Times New Roman"/>
          <w:sz w:val="24"/>
          <w:szCs w:val="24"/>
          <w:lang w:val="zh-CN"/>
        </w:rPr>
        <w:t xml:space="preserve">Hanya Ketua Klasis dan tidak dapat diwakilkan. </w:t>
      </w:r>
    </w:p>
    <w:p w14:paraId="6BF3900A" w14:textId="203AA93A"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5.   </w:t>
      </w:r>
      <w:r w:rsidR="00D83EF5">
        <w:rPr>
          <w:rFonts w:ascii="Times New Roman" w:eastAsia="Calibri" w:hAnsi="Times New Roman" w:cs="Times New Roman"/>
          <w:sz w:val="24"/>
          <w:szCs w:val="24"/>
          <w:lang w:val="zh-CN"/>
        </w:rPr>
        <w:t xml:space="preserve">Khusus  Pimpinan gereja (Ketua </w:t>
      </w:r>
      <w:r w:rsidR="00D83EF5">
        <w:rPr>
          <w:rFonts w:ascii="Times New Roman" w:eastAsia="Calibri" w:hAnsi="Times New Roman" w:cs="Times New Roman"/>
          <w:sz w:val="24"/>
          <w:szCs w:val="24"/>
        </w:rPr>
        <w:t>S</w:t>
      </w:r>
      <w:r>
        <w:rPr>
          <w:rFonts w:ascii="Times New Roman" w:eastAsia="Calibri" w:hAnsi="Times New Roman" w:cs="Times New Roman"/>
          <w:sz w:val="24"/>
          <w:szCs w:val="24"/>
          <w:lang w:val="zh-CN"/>
        </w:rPr>
        <w:t>in</w:t>
      </w:r>
      <w:r w:rsidR="00D83EF5">
        <w:rPr>
          <w:rFonts w:ascii="Times New Roman" w:eastAsia="Calibri" w:hAnsi="Times New Roman" w:cs="Times New Roman"/>
          <w:sz w:val="24"/>
          <w:szCs w:val="24"/>
          <w:lang w:val="zh-CN"/>
        </w:rPr>
        <w:t xml:space="preserve">ode atau unsur MPH Sinode atau </w:t>
      </w:r>
      <w:r w:rsidR="00D83EF5">
        <w:rPr>
          <w:rFonts w:ascii="Times New Roman" w:eastAsia="Calibri" w:hAnsi="Times New Roman" w:cs="Times New Roman"/>
          <w:sz w:val="24"/>
          <w:szCs w:val="24"/>
        </w:rPr>
        <w:t>K</w:t>
      </w:r>
      <w:r w:rsidR="00D83EF5">
        <w:rPr>
          <w:rFonts w:ascii="Times New Roman" w:eastAsia="Calibri" w:hAnsi="Times New Roman" w:cs="Times New Roman"/>
          <w:sz w:val="24"/>
          <w:szCs w:val="24"/>
          <w:lang w:val="zh-CN"/>
        </w:rPr>
        <w:t xml:space="preserve">etua </w:t>
      </w:r>
      <w:r w:rsidR="00D83EF5">
        <w:rPr>
          <w:rFonts w:ascii="Times New Roman" w:eastAsia="Calibri" w:hAnsi="Times New Roman" w:cs="Times New Roman"/>
          <w:sz w:val="24"/>
          <w:szCs w:val="24"/>
        </w:rPr>
        <w:t>K</w:t>
      </w:r>
      <w:r>
        <w:rPr>
          <w:rFonts w:ascii="Times New Roman" w:eastAsia="Calibri" w:hAnsi="Times New Roman" w:cs="Times New Roman"/>
          <w:sz w:val="24"/>
          <w:szCs w:val="24"/>
          <w:lang w:val="zh-CN"/>
        </w:rPr>
        <w:t xml:space="preserve">lasis) dan Pengurus besar yang usianya diatas 45 tahun, hanya mempunyai hak bicara, </w:t>
      </w:r>
      <w:r w:rsidRPr="00D83EF5">
        <w:rPr>
          <w:rFonts w:ascii="Times New Roman" w:eastAsia="Calibri" w:hAnsi="Times New Roman" w:cs="Times New Roman"/>
          <w:sz w:val="24"/>
          <w:szCs w:val="24"/>
          <w:lang w:val="zh-CN"/>
        </w:rPr>
        <w:t>hak suara</w:t>
      </w:r>
      <w:r>
        <w:rPr>
          <w:rFonts w:ascii="Times New Roman" w:eastAsia="Calibri" w:hAnsi="Times New Roman" w:cs="Times New Roman"/>
          <w:sz w:val="24"/>
          <w:szCs w:val="24"/>
          <w:lang w:val="zh-CN"/>
        </w:rPr>
        <w:t xml:space="preserve"> dan hak untuk memilih tetapi tidak untuk dipilih sebagai Ketua, Sekretaris, maupun untuk melengkapi komposisi kepengurusan.</w:t>
      </w:r>
    </w:p>
    <w:p w14:paraId="79E9B5FB" w14:textId="057ADA42"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15F7632F" w14:textId="5513D4B1" w:rsidR="00B519EC" w:rsidRPr="00D83EF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r w:rsidR="00D83EF5">
        <w:rPr>
          <w:rFonts w:ascii="Times New Roman" w:eastAsia="Calibri" w:hAnsi="Times New Roman" w:cs="Times New Roman"/>
          <w:sz w:val="24"/>
          <w:szCs w:val="24"/>
        </w:rPr>
        <w:t>.</w:t>
      </w:r>
    </w:p>
    <w:p w14:paraId="4EA4C56F" w14:textId="5E45C95B"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Majelis Ketua dipilih secara bijaksana oleh Pengurus Besar dengan memperhatikan keterwakilan gender untuk kemudian ditaw</w:t>
      </w:r>
      <w:r w:rsidR="00D83EF5">
        <w:rPr>
          <w:rFonts w:ascii="Times New Roman" w:eastAsia="Calibri" w:hAnsi="Times New Roman" w:cs="Times New Roman"/>
          <w:sz w:val="24"/>
          <w:szCs w:val="24"/>
          <w:lang w:val="zh-CN"/>
        </w:rPr>
        <w:t xml:space="preserve">arkan penetapannya dalam forum </w:t>
      </w:r>
      <w:r w:rsidR="00D83EF5">
        <w:rPr>
          <w:rFonts w:ascii="Times New Roman" w:eastAsia="Calibri" w:hAnsi="Times New Roman" w:cs="Times New Roman"/>
          <w:sz w:val="24"/>
          <w:szCs w:val="24"/>
        </w:rPr>
        <w:t>K</w:t>
      </w:r>
      <w:r>
        <w:rPr>
          <w:rFonts w:ascii="Times New Roman" w:eastAsia="Calibri" w:hAnsi="Times New Roman" w:cs="Times New Roman"/>
          <w:sz w:val="24"/>
          <w:szCs w:val="24"/>
          <w:lang w:val="zh-CN"/>
        </w:rPr>
        <w:t>ongres.</w:t>
      </w:r>
    </w:p>
    <w:p w14:paraId="2237187B"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r>
    </w:p>
    <w:p w14:paraId="36B2E267" w14:textId="364A83B2" w:rsidR="00B519EC" w:rsidRPr="00D83EF5"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Tata Cara Perubahan AD/ART diatur dalam peraturan organisasi</w:t>
      </w:r>
      <w:r w:rsidR="00D83EF5">
        <w:rPr>
          <w:rFonts w:ascii="Times New Roman" w:eastAsia="Calibri" w:hAnsi="Times New Roman" w:cs="Times New Roman"/>
          <w:sz w:val="24"/>
          <w:szCs w:val="24"/>
        </w:rPr>
        <w:t>.</w:t>
      </w:r>
    </w:p>
    <w:p w14:paraId="07A45A58"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p>
    <w:p w14:paraId="472A9C0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Penilaian Laporan Umum Pelayanan bersifat penilaian kualitatif untuk dijadikan sebagai bahan evaluasi (referensi) Kongres dan bahan dokumentasi organisasi, Karena itu Laporan Umum Pelayanan sekurang-kurangnya meliputi:</w:t>
      </w:r>
    </w:p>
    <w:p w14:paraId="48B0FCB4" w14:textId="77777777" w:rsidR="00B519EC" w:rsidRDefault="00B519EC" w:rsidP="00E86227">
      <w:pPr>
        <w:widowControl/>
        <w:numPr>
          <w:ilvl w:val="0"/>
          <w:numId w:val="117"/>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Gambaran mengenai kondisi umum, tantangan dan permasalahan pokok yang dihadapi organisasi.</w:t>
      </w:r>
    </w:p>
    <w:p w14:paraId="48DB73C3" w14:textId="6FEA94D3" w:rsidR="00B519EC" w:rsidRDefault="00B519EC" w:rsidP="00E86227">
      <w:pPr>
        <w:widowControl/>
        <w:numPr>
          <w:ilvl w:val="0"/>
          <w:numId w:val="117"/>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Laporan pelaksanaan </w:t>
      </w:r>
      <w:r w:rsidR="001F68E9">
        <w:rPr>
          <w:rFonts w:ascii="Times New Roman" w:eastAsia="Calibri" w:hAnsi="Times New Roman" w:cs="Times New Roman"/>
          <w:sz w:val="24"/>
          <w:szCs w:val="24"/>
        </w:rPr>
        <w:t>p</w:t>
      </w:r>
      <w:r>
        <w:rPr>
          <w:rFonts w:ascii="Times New Roman" w:eastAsia="Calibri" w:hAnsi="Times New Roman" w:cs="Times New Roman"/>
          <w:sz w:val="24"/>
          <w:szCs w:val="24"/>
          <w:lang w:val="zh-CN"/>
        </w:rPr>
        <w:t>rogram yang dipertanggungjawabkan hanyalah program-program hasil keputusan M</w:t>
      </w:r>
      <w:r w:rsidR="00A45113">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tahun terakhir. Laporan pada M</w:t>
      </w:r>
      <w:r w:rsidR="00A45113">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tahun pertama, kedua, ketiga dan keempat hanyalah dilaporkan karena hasilnya telah dipertanggungjawabkan pada M</w:t>
      </w:r>
      <w:r w:rsidR="00A45113">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A45113">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tahun pertama, kedua, ketiga dan keempat (Jo. ART Bab IV Pasal 10).</w:t>
      </w:r>
    </w:p>
    <w:p w14:paraId="25F4C8AC" w14:textId="54969494" w:rsidR="00B519EC" w:rsidRDefault="006E3D84" w:rsidP="00E86227">
      <w:pPr>
        <w:widowControl/>
        <w:numPr>
          <w:ilvl w:val="0"/>
          <w:numId w:val="117"/>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 xml:space="preserve">Tata </w:t>
      </w:r>
      <w:r>
        <w:rPr>
          <w:rFonts w:ascii="Times New Roman" w:eastAsia="Calibri" w:hAnsi="Times New Roman" w:cs="Times New Roman"/>
          <w:sz w:val="24"/>
          <w:szCs w:val="24"/>
        </w:rPr>
        <w:t>C</w:t>
      </w:r>
      <w:r w:rsidR="00B519EC">
        <w:rPr>
          <w:rFonts w:ascii="Times New Roman" w:eastAsia="Calibri" w:hAnsi="Times New Roman" w:cs="Times New Roman"/>
          <w:sz w:val="24"/>
          <w:szCs w:val="24"/>
          <w:lang w:val="zh-CN"/>
        </w:rPr>
        <w:t>ara pembahasan laporan pertanggungjawaban Pengurus Besar disusun oleh Pengurus Besar, dan ditetapkan dalam Tata Tertib oleh Kongres.</w:t>
      </w:r>
    </w:p>
    <w:p w14:paraId="3AC3373E"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d.</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Laporan Perkembangan Daerah adalah laporan mengenai perkembangan organisasi di daerahnya untuk digunakan sebagai masukan dalam penyusunan program serta penyusunan GBPP periode berikutnya.</w:t>
      </w:r>
    </w:p>
    <w:p w14:paraId="6E2B074F" w14:textId="1DA1EFD5" w:rsidR="00B519EC" w:rsidRPr="00F1253F" w:rsidRDefault="00B519EC" w:rsidP="00B519EC">
      <w:pPr>
        <w:tabs>
          <w:tab w:val="left" w:pos="1276"/>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e.</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03C44DF9" w14:textId="687A7B85" w:rsidR="00B519EC" w:rsidRPr="00F1253F" w:rsidRDefault="00B519EC" w:rsidP="00B519EC">
      <w:pPr>
        <w:widowControl/>
        <w:tabs>
          <w:tab w:val="left" w:pos="851"/>
          <w:tab w:val="left" w:pos="1276"/>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f.</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1CF00F11" w14:textId="3DE17F8C" w:rsidR="00B519EC" w:rsidRPr="00F1253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10.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407ECF3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10</w:t>
      </w:r>
    </w:p>
    <w:p w14:paraId="5BDFB11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Kongres Istimewa</w:t>
      </w:r>
    </w:p>
    <w:p w14:paraId="2F98B557"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b.</w:t>
      </w:r>
    </w:p>
    <w:p w14:paraId="10718E1E"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p>
    <w:p w14:paraId="6F65E19F"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r>
    </w:p>
    <w:p w14:paraId="328D90F7" w14:textId="77777777" w:rsidR="00B519EC" w:rsidRDefault="00B519EC" w:rsidP="00B519EC">
      <w:pPr>
        <w:autoSpaceDE/>
        <w:autoSpaceDN/>
        <w:ind w:left="1985"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Angka 1. </w:t>
      </w:r>
      <w:r>
        <w:rPr>
          <w:rFonts w:ascii="Times New Roman" w:eastAsia="Calibri" w:hAnsi="Times New Roman" w:cs="Times New Roman"/>
          <w:sz w:val="24"/>
          <w:szCs w:val="24"/>
          <w:lang w:val="zh-CN"/>
        </w:rPr>
        <w:tab/>
        <w:t>15 (lima belas) orang Pengurus Besar dan 8 (delapan) orang Koordinator Wilayah.</w:t>
      </w:r>
    </w:p>
    <w:p w14:paraId="7BFF2579" w14:textId="77777777" w:rsidR="00B519EC" w:rsidRDefault="00B519EC" w:rsidP="00B519EC">
      <w:pPr>
        <w:autoSpaceDE/>
        <w:autoSpaceDN/>
        <w:ind w:left="1985"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Angka 2. </w:t>
      </w:r>
      <w:r>
        <w:rPr>
          <w:rFonts w:ascii="Times New Roman" w:eastAsia="Calibri" w:hAnsi="Times New Roman" w:cs="Times New Roman"/>
          <w:sz w:val="24"/>
          <w:szCs w:val="24"/>
          <w:lang w:val="zh-CN"/>
        </w:rPr>
        <w:tab/>
        <w:t xml:space="preserve">Khusus untuk Ketua, Sekretars, dan Bendahara Daerah, tidak dapat diwakilkan. </w:t>
      </w:r>
    </w:p>
    <w:p w14:paraId="064D99AF" w14:textId="77777777" w:rsidR="00B519EC" w:rsidRDefault="00B519EC" w:rsidP="00B519EC">
      <w:pPr>
        <w:autoSpaceDE/>
        <w:autoSpaceDN/>
        <w:ind w:left="1985"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Angka 3. </w:t>
      </w:r>
      <w:r>
        <w:rPr>
          <w:rFonts w:ascii="Times New Roman" w:eastAsia="Calibri" w:hAnsi="Times New Roman" w:cs="Times New Roman"/>
          <w:sz w:val="24"/>
          <w:szCs w:val="24"/>
          <w:lang w:val="zh-CN"/>
        </w:rPr>
        <w:tab/>
        <w:t>Cukup jelas.</w:t>
      </w:r>
    </w:p>
    <w:p w14:paraId="6A0D7276" w14:textId="77777777" w:rsidR="00B519EC" w:rsidRDefault="00B519EC" w:rsidP="00B519EC">
      <w:pPr>
        <w:autoSpaceDE/>
        <w:autoSpaceDN/>
        <w:ind w:left="1985"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Angka 4. </w:t>
      </w:r>
      <w:r>
        <w:rPr>
          <w:rFonts w:ascii="Times New Roman" w:eastAsia="Calibri" w:hAnsi="Times New Roman" w:cs="Times New Roman"/>
          <w:sz w:val="24"/>
          <w:szCs w:val="24"/>
          <w:lang w:val="zh-CN"/>
        </w:rPr>
        <w:tab/>
        <w:t xml:space="preserve">Hanya Ketua Klasis dan tidak dapat diwakilkan. </w:t>
      </w:r>
    </w:p>
    <w:p w14:paraId="20ED194C" w14:textId="77777777" w:rsidR="00B519EC" w:rsidRDefault="00B519EC" w:rsidP="00B519EC">
      <w:pPr>
        <w:autoSpaceDE/>
        <w:autoSpaceDN/>
        <w:ind w:left="426"/>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 xml:space="preserve"> </w:t>
      </w:r>
    </w:p>
    <w:p w14:paraId="42F038D3" w14:textId="0E85A480" w:rsidR="00B519EC" w:rsidRPr="00F1253F" w:rsidRDefault="00B519EC" w:rsidP="00B519EC">
      <w:pPr>
        <w:autoSpaceDE/>
        <w:autoSpaceDN/>
        <w:ind w:left="1985"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1.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14C0C3AE" w14:textId="3804724E" w:rsidR="00B519EC" w:rsidRPr="00F1253F" w:rsidRDefault="00B519EC" w:rsidP="00B519EC">
      <w:pPr>
        <w:widowControl/>
        <w:tabs>
          <w:tab w:val="left" w:pos="851"/>
          <w:tab w:val="left" w:pos="993"/>
        </w:tabs>
        <w:autoSpaceDE/>
        <w:autoSpaceDN/>
        <w:ind w:left="1985"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2.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421FB98F"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p>
    <w:p w14:paraId="561E8A80" w14:textId="44DBA00C"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r>
      <w:r w:rsidR="00B01102">
        <w:rPr>
          <w:rFonts w:ascii="Times New Roman" w:eastAsia="Calibri" w:hAnsi="Times New Roman" w:cs="Times New Roman"/>
          <w:sz w:val="24"/>
          <w:szCs w:val="24"/>
          <w:lang w:val="zh-CN"/>
        </w:rPr>
        <w:t xml:space="preserve">Khusus  Pimpinan gereja (Ketua </w:t>
      </w:r>
      <w:r w:rsidR="00B01102">
        <w:rPr>
          <w:rFonts w:ascii="Times New Roman" w:eastAsia="Calibri" w:hAnsi="Times New Roman" w:cs="Times New Roman"/>
          <w:sz w:val="24"/>
          <w:szCs w:val="24"/>
        </w:rPr>
        <w:t>S</w:t>
      </w:r>
      <w:r>
        <w:rPr>
          <w:rFonts w:ascii="Times New Roman" w:eastAsia="Calibri" w:hAnsi="Times New Roman" w:cs="Times New Roman"/>
          <w:sz w:val="24"/>
          <w:szCs w:val="24"/>
          <w:lang w:val="zh-CN"/>
        </w:rPr>
        <w:t xml:space="preserve">inode atau unsur MPH Sinode atau ketua klasis) dan Pengurus Besar yang usianya diatas 45 tahun, hanya mempunyai hak bicara, </w:t>
      </w:r>
      <w:r w:rsidRPr="00197B6D">
        <w:rPr>
          <w:rFonts w:ascii="Times New Roman" w:eastAsia="Calibri" w:hAnsi="Times New Roman" w:cs="Times New Roman"/>
          <w:sz w:val="24"/>
          <w:szCs w:val="24"/>
          <w:lang w:val="zh-CN"/>
        </w:rPr>
        <w:t>hak suara</w:t>
      </w:r>
      <w:r>
        <w:rPr>
          <w:rFonts w:ascii="Times New Roman" w:eastAsia="Calibri" w:hAnsi="Times New Roman" w:cs="Times New Roman"/>
          <w:sz w:val="24"/>
          <w:szCs w:val="24"/>
          <w:lang w:val="zh-CN"/>
        </w:rPr>
        <w:t xml:space="preserve"> dan hak untuk memilih tetapi tidak untuk dipilih sebagai Ketua, Sekretaris, maupun untuk melengkapi komposisi kepengurusan.</w:t>
      </w:r>
    </w:p>
    <w:p w14:paraId="6CB42B63"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p>
    <w:p w14:paraId="56F15B77"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p>
    <w:p w14:paraId="044ED0A8" w14:textId="79C83B2C"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Majelis Ketua dipilih secara bijaksana oleh Pengurus Besar dengan memperhatikan keterwakilan gender untuk kemudian ditaw</w:t>
      </w:r>
      <w:r w:rsidR="00260370">
        <w:rPr>
          <w:rFonts w:ascii="Times New Roman" w:eastAsia="Calibri" w:hAnsi="Times New Roman" w:cs="Times New Roman"/>
          <w:sz w:val="24"/>
          <w:szCs w:val="24"/>
          <w:lang w:val="zh-CN"/>
        </w:rPr>
        <w:t xml:space="preserve">arkan penetapannya dalam forum </w:t>
      </w:r>
      <w:r w:rsidR="00260370">
        <w:rPr>
          <w:rFonts w:ascii="Times New Roman" w:eastAsia="Calibri" w:hAnsi="Times New Roman" w:cs="Times New Roman"/>
          <w:sz w:val="24"/>
          <w:szCs w:val="24"/>
        </w:rPr>
        <w:t>K</w:t>
      </w:r>
      <w:r>
        <w:rPr>
          <w:rFonts w:ascii="Times New Roman" w:eastAsia="Calibri" w:hAnsi="Times New Roman" w:cs="Times New Roman"/>
          <w:sz w:val="24"/>
          <w:szCs w:val="24"/>
          <w:lang w:val="zh-CN"/>
        </w:rPr>
        <w:t>ongres Istimewa.</w:t>
      </w:r>
    </w:p>
    <w:p w14:paraId="5EA76A23" w14:textId="77777777" w:rsidR="00B519EC" w:rsidRDefault="00B519EC" w:rsidP="00B519EC">
      <w:pPr>
        <w:widowControl/>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8. </w:t>
      </w:r>
    </w:p>
    <w:p w14:paraId="579FA7E4" w14:textId="1D0972CB" w:rsidR="00B519EC" w:rsidRPr="00F1253F"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Jo. AD Bab XIV Pasal 20</w:t>
      </w:r>
      <w:r w:rsidR="00F1253F">
        <w:rPr>
          <w:rFonts w:ascii="Times New Roman" w:eastAsia="Calibri" w:hAnsi="Times New Roman" w:cs="Times New Roman"/>
          <w:sz w:val="24"/>
          <w:szCs w:val="24"/>
        </w:rPr>
        <w:t>.</w:t>
      </w:r>
    </w:p>
    <w:p w14:paraId="4B70C025" w14:textId="1D8C2E4F" w:rsidR="0073225F" w:rsidRPr="00F1253F" w:rsidRDefault="00B519EC" w:rsidP="0073225F">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26FFEB83" w14:textId="25D9511C" w:rsidR="0073225F" w:rsidRPr="00F1253F" w:rsidRDefault="0073225F" w:rsidP="0073225F">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w:t>
      </w:r>
      <w:r>
        <w:rPr>
          <w:rFonts w:ascii="Times New Roman" w:eastAsia="Calibri" w:hAnsi="Times New Roman" w:cs="Times New Roman"/>
          <w:sz w:val="24"/>
          <w:szCs w:val="24"/>
        </w:rPr>
        <w:t>c</w:t>
      </w:r>
      <w:r>
        <w:rPr>
          <w:rFonts w:ascii="Times New Roman" w:eastAsia="Calibri" w:hAnsi="Times New Roman" w:cs="Times New Roman"/>
          <w:sz w:val="24"/>
          <w:szCs w:val="24"/>
          <w:lang w:val="zh-CN"/>
        </w:rPr>
        <w:t xml:space="preserve">. </w:t>
      </w:r>
      <w:r>
        <w:rPr>
          <w:rFonts w:ascii="Times New Roman" w:eastAsia="Calibri" w:hAnsi="Times New Roman" w:cs="Times New Roman"/>
          <w:sz w:val="24"/>
          <w:szCs w:val="24"/>
          <w:lang w:val="zh-CN"/>
        </w:rPr>
        <w:tab/>
        <w:t>Cukup jelas</w:t>
      </w:r>
      <w:r w:rsidR="00F1253F">
        <w:rPr>
          <w:rFonts w:ascii="Times New Roman" w:eastAsia="Calibri" w:hAnsi="Times New Roman" w:cs="Times New Roman"/>
          <w:sz w:val="24"/>
          <w:szCs w:val="24"/>
        </w:rPr>
        <w:t>.</w:t>
      </w:r>
    </w:p>
    <w:p w14:paraId="233CD7D0"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70301B9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11</w:t>
      </w:r>
    </w:p>
    <w:p w14:paraId="009FE95F"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AMGPM</w:t>
      </w:r>
    </w:p>
    <w:p w14:paraId="11C88FE5" w14:textId="3897B8A3" w:rsidR="00B519EC" w:rsidRPr="0073225F"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 xml:space="preserve">Jo. AD Bab IX  Pasal 14, ayat 2 Huruf </w:t>
      </w:r>
      <w:r w:rsidR="0073225F">
        <w:rPr>
          <w:rFonts w:ascii="Times New Roman" w:eastAsia="Calibri" w:hAnsi="Times New Roman" w:cs="Times New Roman"/>
          <w:sz w:val="24"/>
          <w:szCs w:val="24"/>
        </w:rPr>
        <w:t>c</w:t>
      </w:r>
      <w:r w:rsidR="00B01102">
        <w:rPr>
          <w:rFonts w:ascii="Times New Roman" w:eastAsia="Calibri" w:hAnsi="Times New Roman" w:cs="Times New Roman"/>
          <w:sz w:val="24"/>
          <w:szCs w:val="24"/>
        </w:rPr>
        <w:t>.</w:t>
      </w:r>
    </w:p>
    <w:p w14:paraId="56450860" w14:textId="3E8A9936"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“dibawah dan dilaksanakan setahun berikutnya"</w:t>
      </w:r>
      <w:r>
        <w:rPr>
          <w:rFonts w:ascii="Times New Roman" w:eastAsia="Calibri" w:hAnsi="Times New Roman" w:cs="Times New Roman"/>
          <w:sz w:val="24"/>
          <w:szCs w:val="24"/>
          <w:vertAlign w:val="subscript"/>
          <w:lang w:val="zh-CN"/>
        </w:rPr>
        <w:t xml:space="preserve">, </w:t>
      </w:r>
      <w:r>
        <w:rPr>
          <w:rFonts w:ascii="Times New Roman" w:eastAsia="Calibri" w:hAnsi="Times New Roman" w:cs="Times New Roman"/>
          <w:sz w:val="24"/>
          <w:szCs w:val="24"/>
          <w:lang w:val="zh-CN"/>
        </w:rPr>
        <w:t>artinya M</w:t>
      </w:r>
      <w:r w:rsidR="00B01102">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dilaksanakan setahun setelah Kongres, sehingga M</w:t>
      </w:r>
      <w:r w:rsidR="00B01102">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merupakan Lembaga Legislatif yang kedudukannya berada dibawah  Kongres.</w:t>
      </w:r>
    </w:p>
    <w:p w14:paraId="315F3B75" w14:textId="38ED7A68"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Dalam satu periode kepengurusan, M</w:t>
      </w:r>
      <w:r w:rsidR="00B01102">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B01102">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dilaksanakan hanya 4 (empat) kali.</w:t>
      </w:r>
    </w:p>
    <w:p w14:paraId="2D78BAF1" w14:textId="2F931B9C" w:rsidR="00B519EC" w:rsidRPr="00B01102"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B01102">
        <w:rPr>
          <w:rFonts w:ascii="Times New Roman" w:eastAsia="Calibri" w:hAnsi="Times New Roman" w:cs="Times New Roman"/>
          <w:sz w:val="24"/>
          <w:szCs w:val="24"/>
        </w:rPr>
        <w:t>.</w:t>
      </w:r>
    </w:p>
    <w:p w14:paraId="0BA87550" w14:textId="77777777" w:rsidR="00B519EC" w:rsidRDefault="00B519EC" w:rsidP="00B519EC">
      <w:pPr>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58A935A8"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15 (lima belas) orang Pengurus Besar dan 8 (delapan) orang Koordinator Wilayah.</w:t>
      </w:r>
    </w:p>
    <w:p w14:paraId="6E7C65B0" w14:textId="28260CF8"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Huruf b.</w:t>
      </w:r>
      <w:r>
        <w:rPr>
          <w:rFonts w:ascii="Times New Roman" w:eastAsia="Calibri" w:hAnsi="Times New Roman" w:cs="Times New Roman"/>
          <w:sz w:val="24"/>
          <w:szCs w:val="24"/>
          <w:lang w:val="zh-CN"/>
        </w:rPr>
        <w:tab/>
        <w:t>Khusus Ketua</w:t>
      </w:r>
      <w:r w:rsidR="0073225F">
        <w:rPr>
          <w:rFonts w:ascii="Times New Roman" w:eastAsia="Calibri" w:hAnsi="Times New Roman" w:cs="Times New Roman"/>
          <w:sz w:val="24"/>
          <w:szCs w:val="24"/>
        </w:rPr>
        <w:t xml:space="preserve"> dan</w:t>
      </w:r>
      <w:r>
        <w:rPr>
          <w:rFonts w:ascii="Times New Roman" w:eastAsia="Calibri" w:hAnsi="Times New Roman" w:cs="Times New Roman"/>
          <w:sz w:val="24"/>
          <w:szCs w:val="24"/>
          <w:lang w:val="zh-CN"/>
        </w:rPr>
        <w:t xml:space="preserve"> Sekretaris</w:t>
      </w:r>
      <w:r w:rsidR="00B01102">
        <w:rPr>
          <w:rFonts w:ascii="Times New Roman" w:eastAsia="Calibri" w:hAnsi="Times New Roman" w:cs="Times New Roman"/>
          <w:sz w:val="24"/>
          <w:szCs w:val="24"/>
        </w:rPr>
        <w:t xml:space="preserve"> D</w:t>
      </w:r>
      <w:r w:rsidR="0073225F">
        <w:rPr>
          <w:rFonts w:ascii="Times New Roman" w:eastAsia="Calibri" w:hAnsi="Times New Roman" w:cs="Times New Roman"/>
          <w:sz w:val="24"/>
          <w:szCs w:val="24"/>
        </w:rPr>
        <w:t xml:space="preserve">aerah </w:t>
      </w:r>
      <w:r>
        <w:rPr>
          <w:rFonts w:ascii="Times New Roman" w:eastAsia="Calibri" w:hAnsi="Times New Roman" w:cs="Times New Roman"/>
          <w:sz w:val="24"/>
          <w:szCs w:val="24"/>
          <w:lang w:val="zh-CN"/>
        </w:rPr>
        <w:t xml:space="preserve">tidak dapat diwakilkan ke Pengurus Daerah lainnya. </w:t>
      </w:r>
    </w:p>
    <w:p w14:paraId="35561436"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p>
    <w:p w14:paraId="42523E73" w14:textId="77777777" w:rsidR="00B519EC" w:rsidRDefault="00B519EC" w:rsidP="00B519EC">
      <w:pPr>
        <w:widowControl/>
        <w:tabs>
          <w:tab w:val="left" w:pos="851"/>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d.</w:t>
      </w:r>
      <w:r>
        <w:rPr>
          <w:rFonts w:ascii="Times New Roman" w:eastAsia="Calibri" w:hAnsi="Times New Roman" w:cs="Times New Roman"/>
          <w:sz w:val="24"/>
          <w:szCs w:val="24"/>
          <w:lang w:val="zh-CN"/>
        </w:rPr>
        <w:tab/>
        <w:t xml:space="preserve">Hanya Ketua Klasis dan tidak dapat diwakilkan. </w:t>
      </w:r>
    </w:p>
    <w:p w14:paraId="68328BA8"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5.</w:t>
      </w:r>
    </w:p>
    <w:p w14:paraId="7624899D"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Peninjau adalah Pengurus Daerah, Pengurus Cabang, Pengurus Ranting, atau anggota yang bukan merupakan Peserta Biasa. Jumlah ditentukan oleh Pengurus Besar dengan mempertimbangkan situasi dan kondisi daerah maupun hal lainnya.</w:t>
      </w:r>
    </w:p>
    <w:p w14:paraId="72C04737"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p>
    <w:p w14:paraId="5578FA7F"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p>
    <w:p w14:paraId="1D2EBB2C"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p>
    <w:p w14:paraId="24CF4314"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p>
    <w:p w14:paraId="3E4D23AB"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t>Cukup jelas</w:t>
      </w:r>
    </w:p>
    <w:p w14:paraId="305E22F3"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10.</w:t>
      </w:r>
    </w:p>
    <w:p w14:paraId="266F973A" w14:textId="5D2C1E55" w:rsidR="00B519EC" w:rsidRDefault="006E3D84"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 xml:space="preserve">Tata </w:t>
      </w:r>
      <w:r>
        <w:rPr>
          <w:rFonts w:ascii="Times New Roman" w:eastAsia="Calibri" w:hAnsi="Times New Roman" w:cs="Times New Roman"/>
          <w:sz w:val="24"/>
          <w:szCs w:val="24"/>
        </w:rPr>
        <w:t>C</w:t>
      </w:r>
      <w:r w:rsidR="00B519EC">
        <w:rPr>
          <w:rFonts w:ascii="Times New Roman" w:eastAsia="Calibri" w:hAnsi="Times New Roman" w:cs="Times New Roman"/>
          <w:sz w:val="24"/>
          <w:szCs w:val="24"/>
          <w:lang w:val="zh-CN"/>
        </w:rPr>
        <w:t>ara evaluasi Program Pelayanan dan realisasi Anggaran Pendapatan dan Belanja Pengurus Besar diatur dalam Peraturan Organisa</w:t>
      </w:r>
      <w:r w:rsidR="0073225F">
        <w:rPr>
          <w:rFonts w:ascii="Times New Roman" w:eastAsia="Calibri" w:hAnsi="Times New Roman" w:cs="Times New Roman"/>
          <w:sz w:val="24"/>
          <w:szCs w:val="24"/>
        </w:rPr>
        <w:t>s</w:t>
      </w:r>
      <w:r w:rsidR="00B519EC">
        <w:rPr>
          <w:rFonts w:ascii="Times New Roman" w:eastAsia="Calibri" w:hAnsi="Times New Roman" w:cs="Times New Roman"/>
          <w:sz w:val="24"/>
          <w:szCs w:val="24"/>
          <w:lang w:val="zh-CN"/>
        </w:rPr>
        <w:t>i.</w:t>
      </w:r>
    </w:p>
    <w:p w14:paraId="22094278" w14:textId="2B6CEA0A" w:rsidR="00B519EC" w:rsidRPr="00FF0883"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FF0883">
        <w:rPr>
          <w:rFonts w:ascii="Times New Roman" w:eastAsia="Calibri" w:hAnsi="Times New Roman" w:cs="Times New Roman"/>
          <w:sz w:val="24"/>
          <w:szCs w:val="24"/>
        </w:rPr>
        <w:t>.</w:t>
      </w:r>
    </w:p>
    <w:p w14:paraId="5847CA7D" w14:textId="0C5B5508" w:rsidR="00B519EC" w:rsidRPr="00FF0883"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FF0883">
        <w:rPr>
          <w:rFonts w:ascii="Times New Roman" w:eastAsia="Calibri" w:hAnsi="Times New Roman" w:cs="Times New Roman"/>
          <w:sz w:val="24"/>
          <w:szCs w:val="24"/>
        </w:rPr>
        <w:t>.</w:t>
      </w:r>
    </w:p>
    <w:p w14:paraId="2E5C070F" w14:textId="26D9CDC1" w:rsidR="0073225F" w:rsidRPr="00FF0883" w:rsidRDefault="0073225F" w:rsidP="0073225F">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w:t>
      </w:r>
      <w:r>
        <w:rPr>
          <w:rFonts w:ascii="Times New Roman" w:eastAsia="Calibri" w:hAnsi="Times New Roman" w:cs="Times New Roman"/>
          <w:sz w:val="24"/>
          <w:szCs w:val="24"/>
        </w:rPr>
        <w:t>d</w:t>
      </w:r>
      <w:r>
        <w:rPr>
          <w:rFonts w:ascii="Times New Roman" w:eastAsia="Calibri" w:hAnsi="Times New Roman" w:cs="Times New Roman"/>
          <w:sz w:val="24"/>
          <w:szCs w:val="24"/>
          <w:lang w:val="zh-CN"/>
        </w:rPr>
        <w:t>.</w:t>
      </w:r>
      <w:r>
        <w:rPr>
          <w:rFonts w:ascii="Times New Roman" w:eastAsia="Calibri" w:hAnsi="Times New Roman" w:cs="Times New Roman"/>
          <w:sz w:val="24"/>
          <w:szCs w:val="24"/>
          <w:lang w:val="zh-CN"/>
        </w:rPr>
        <w:tab/>
        <w:t>Cukup jelas</w:t>
      </w:r>
      <w:r w:rsidR="00FF0883">
        <w:rPr>
          <w:rFonts w:ascii="Times New Roman" w:eastAsia="Calibri" w:hAnsi="Times New Roman" w:cs="Times New Roman"/>
          <w:sz w:val="24"/>
          <w:szCs w:val="24"/>
        </w:rPr>
        <w:t>.</w:t>
      </w:r>
    </w:p>
    <w:p w14:paraId="552FEF88" w14:textId="0CB72149" w:rsidR="00B519EC" w:rsidRPr="00FF0883"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FF0883">
        <w:rPr>
          <w:rFonts w:ascii="Times New Roman" w:eastAsia="Calibri" w:hAnsi="Times New Roman" w:cs="Times New Roman"/>
          <w:sz w:val="24"/>
          <w:szCs w:val="24"/>
        </w:rPr>
        <w:t>.</w:t>
      </w:r>
    </w:p>
    <w:p w14:paraId="2B05113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12</w:t>
      </w:r>
    </w:p>
    <w:p w14:paraId="7C73536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Daerah AMGPM</w:t>
      </w:r>
    </w:p>
    <w:p w14:paraId="6F52CAF6"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Jo. AD Bab IX Pasal 14 Ayat 2 Huruf d.</w:t>
      </w:r>
    </w:p>
    <w:p w14:paraId="5641430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Sesuai periodisasi Pengurus Daerah.</w:t>
      </w:r>
    </w:p>
    <w:p w14:paraId="20B4CFD7" w14:textId="77777777"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Daerah yang dilakukan untuk pertama kalinya sebagai akibat pengembangan organisasi atau pemekaran, maka siklus Konferensi Daerah  disesuaikan dengan siklus Konferensi Daerah induk, atau periodesasi kepengurusan akan berakhir bersamaan dengan periodesasi kepengurusan Daerah Induk.</w:t>
      </w:r>
    </w:p>
    <w:p w14:paraId="53962759" w14:textId="77777777" w:rsidR="00B519EC" w:rsidRDefault="00B519EC" w:rsidP="00B519EC">
      <w:pPr>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r>
    </w:p>
    <w:p w14:paraId="42705CAB" w14:textId="77777777" w:rsidR="00B519EC"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rPr>
        <w:t>Huruf a. Khusus untuk Konferensi Daerah pertama, Pengurus Daerah adalah Penjabat Sementara Ketua dan Sekretaris Daerah.</w:t>
      </w:r>
    </w:p>
    <w:p w14:paraId="6B9FF611" w14:textId="7A2EC953" w:rsidR="00B519EC"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rPr>
        <w:t>Huruf b.  Peserta biasa dari unsur Utusan Cabang, Yaitu Ketua,Sekretaris</w:t>
      </w:r>
      <w:r w:rsidR="00015EA8">
        <w:rPr>
          <w:rFonts w:ascii="Times New Roman" w:eastAsia="Calibri" w:hAnsi="Times New Roman" w:cs="Times New Roman"/>
          <w:sz w:val="24"/>
          <w:szCs w:val="24"/>
        </w:rPr>
        <w:t xml:space="preserve"> dan</w:t>
      </w:r>
      <w:r>
        <w:rPr>
          <w:rFonts w:ascii="Times New Roman" w:eastAsia="Calibri" w:hAnsi="Times New Roman" w:cs="Times New Roman"/>
          <w:sz w:val="24"/>
          <w:szCs w:val="24"/>
        </w:rPr>
        <w:t xml:space="preserve"> Bendahara Cabang tidak dapat di wakilkan. Dalam kenyataan, terdapat beberapa daerah yang tidak memungkinkan untuk dibentuknya Cabang, maka sesuai ayat </w:t>
      </w:r>
      <w:r w:rsidR="00015EA8">
        <w:rPr>
          <w:rFonts w:ascii="Times New Roman" w:eastAsia="Calibri" w:hAnsi="Times New Roman" w:cs="Times New Roman"/>
          <w:sz w:val="24"/>
          <w:szCs w:val="24"/>
        </w:rPr>
        <w:t>3</w:t>
      </w:r>
      <w:r>
        <w:rPr>
          <w:rFonts w:ascii="Times New Roman" w:eastAsia="Calibri" w:hAnsi="Times New Roman" w:cs="Times New Roman"/>
          <w:sz w:val="24"/>
          <w:szCs w:val="24"/>
        </w:rPr>
        <w:t xml:space="preserve"> (</w:t>
      </w:r>
      <w:r w:rsidR="00015EA8">
        <w:rPr>
          <w:rFonts w:ascii="Times New Roman" w:eastAsia="Calibri" w:hAnsi="Times New Roman" w:cs="Times New Roman"/>
          <w:sz w:val="24"/>
          <w:szCs w:val="24"/>
        </w:rPr>
        <w:t>tiga</w:t>
      </w:r>
      <w:r>
        <w:rPr>
          <w:rFonts w:ascii="Times New Roman" w:eastAsia="Calibri" w:hAnsi="Times New Roman" w:cs="Times New Roman"/>
          <w:sz w:val="24"/>
          <w:szCs w:val="24"/>
        </w:rPr>
        <w:t>) Huruf “b” pasal ini, kehadiran peserta Konferensi Daerah adalah 3 (tiga) orang Pengurus Ranting serta utusan Ranting. Sedangkan untuk Cabang yang sudah dilembagakan namun belum melaksanakan Konferensi Cabang, peserta biasa adalah Penjabat Sementara Ketua dan Sekretaris Cabang ditambah 3 (tiga) orang anggota biasa yang ditunjuk oleh Penjabat Sementara Ketua dan Sekretaris Cabang.</w:t>
      </w:r>
    </w:p>
    <w:p w14:paraId="72AFE43B" w14:textId="77777777" w:rsidR="00B519EC"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rPr>
        <w:t>Huruf c.  Cukup jelas</w:t>
      </w:r>
    </w:p>
    <w:p w14:paraId="60D3A797" w14:textId="14ECD0A4" w:rsidR="00B519EC"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rPr>
        <w:t>Huruf d. Realitas yang terjadi adalah bahwa terdapat satu cabang yang terdiri dari beberapa jemaat dan terdapat beberapa cabang dalam sat</w:t>
      </w:r>
      <w:r w:rsidR="00FF0883">
        <w:rPr>
          <w:rFonts w:ascii="Times New Roman" w:eastAsia="Calibri" w:hAnsi="Times New Roman" w:cs="Times New Roman"/>
          <w:sz w:val="24"/>
          <w:szCs w:val="24"/>
        </w:rPr>
        <w:t>u jemaat, oleh sebab itu untuk h</w:t>
      </w:r>
      <w:r>
        <w:rPr>
          <w:rFonts w:ascii="Times New Roman" w:eastAsia="Calibri" w:hAnsi="Times New Roman" w:cs="Times New Roman"/>
          <w:sz w:val="24"/>
          <w:szCs w:val="24"/>
        </w:rPr>
        <w:t xml:space="preserve">uruf ini, terhadap cabang yang terdiri dari beberapa jemaat maka yang menjadi peserta biasa adalah </w:t>
      </w:r>
      <w:r w:rsidR="00015EA8">
        <w:rPr>
          <w:rFonts w:ascii="Times New Roman" w:eastAsia="Calibri" w:hAnsi="Times New Roman" w:cs="Times New Roman"/>
          <w:sz w:val="24"/>
          <w:szCs w:val="24"/>
        </w:rPr>
        <w:t>salah satu</w:t>
      </w:r>
      <w:r w:rsidR="008B516B">
        <w:rPr>
          <w:rFonts w:ascii="Times New Roman" w:eastAsia="Calibri" w:hAnsi="Times New Roman" w:cs="Times New Roman"/>
          <w:sz w:val="24"/>
          <w:szCs w:val="24"/>
        </w:rPr>
        <w:t xml:space="preserve"> Ketua M</w:t>
      </w:r>
      <w:r>
        <w:rPr>
          <w:rFonts w:ascii="Times New Roman" w:eastAsia="Calibri" w:hAnsi="Times New Roman" w:cs="Times New Roman"/>
          <w:sz w:val="24"/>
          <w:szCs w:val="24"/>
        </w:rPr>
        <w:t xml:space="preserve">ajelis </w:t>
      </w:r>
      <w:r w:rsidR="008B516B">
        <w:rPr>
          <w:rFonts w:ascii="Times New Roman" w:eastAsia="Calibri" w:hAnsi="Times New Roman" w:cs="Times New Roman"/>
          <w:sz w:val="24"/>
          <w:szCs w:val="24"/>
        </w:rPr>
        <w:t>J</w:t>
      </w:r>
      <w:r>
        <w:rPr>
          <w:rFonts w:ascii="Times New Roman" w:eastAsia="Calibri" w:hAnsi="Times New Roman" w:cs="Times New Roman"/>
          <w:sz w:val="24"/>
          <w:szCs w:val="24"/>
        </w:rPr>
        <w:t>emaat</w:t>
      </w:r>
      <w:r w:rsidR="00F5453E">
        <w:rPr>
          <w:rFonts w:ascii="Times New Roman" w:eastAsia="Calibri" w:hAnsi="Times New Roman" w:cs="Times New Roman"/>
          <w:sz w:val="24"/>
          <w:szCs w:val="24"/>
        </w:rPr>
        <w:t xml:space="preserve"> secara bergilir.</w:t>
      </w:r>
    </w:p>
    <w:p w14:paraId="32D124F2" w14:textId="580A657F" w:rsidR="00B519EC" w:rsidRDefault="00B519EC" w:rsidP="00B519EC">
      <w:pPr>
        <w:autoSpaceDE/>
        <w:autoSpaceDN/>
        <w:ind w:left="1418"/>
        <w:jc w:val="both"/>
        <w:rPr>
          <w:rFonts w:ascii="Times New Roman" w:eastAsia="Calibri" w:hAnsi="Times New Roman" w:cs="Times New Roman"/>
          <w:sz w:val="24"/>
          <w:szCs w:val="24"/>
        </w:rPr>
      </w:pPr>
      <w:r>
        <w:rPr>
          <w:rFonts w:ascii="Times New Roman" w:eastAsia="Calibri" w:hAnsi="Times New Roman" w:cs="Times New Roman"/>
          <w:sz w:val="24"/>
          <w:szCs w:val="24"/>
        </w:rPr>
        <w:t>Untuk jemaat yang terdiri dari beberapa cabang, maka yang menjadi peserta biasa adalah Ketua Majelis Jemaat dan salah satu unsur P</w:t>
      </w:r>
      <w:r w:rsidR="008B516B">
        <w:rPr>
          <w:rFonts w:ascii="Times New Roman" w:eastAsia="Calibri" w:hAnsi="Times New Roman" w:cs="Times New Roman"/>
          <w:sz w:val="24"/>
          <w:szCs w:val="24"/>
        </w:rPr>
        <w:t xml:space="preserve">impinan </w:t>
      </w:r>
      <w:r>
        <w:rPr>
          <w:rFonts w:ascii="Times New Roman" w:eastAsia="Calibri" w:hAnsi="Times New Roman" w:cs="Times New Roman"/>
          <w:sz w:val="24"/>
          <w:szCs w:val="24"/>
        </w:rPr>
        <w:t>H</w:t>
      </w:r>
      <w:r w:rsidR="008B516B">
        <w:rPr>
          <w:rFonts w:ascii="Times New Roman" w:eastAsia="Calibri" w:hAnsi="Times New Roman" w:cs="Times New Roman"/>
          <w:sz w:val="24"/>
          <w:szCs w:val="24"/>
        </w:rPr>
        <w:t xml:space="preserve">arian </w:t>
      </w:r>
      <w:r>
        <w:rPr>
          <w:rFonts w:ascii="Times New Roman" w:eastAsia="Calibri" w:hAnsi="Times New Roman" w:cs="Times New Roman"/>
          <w:sz w:val="24"/>
          <w:szCs w:val="24"/>
        </w:rPr>
        <w:t>M</w:t>
      </w:r>
      <w:r w:rsidR="008B516B">
        <w:rPr>
          <w:rFonts w:ascii="Times New Roman" w:eastAsia="Calibri" w:hAnsi="Times New Roman" w:cs="Times New Roman"/>
          <w:sz w:val="24"/>
          <w:szCs w:val="24"/>
        </w:rPr>
        <w:t xml:space="preserve">ajelis </w:t>
      </w:r>
      <w:r>
        <w:rPr>
          <w:rFonts w:ascii="Times New Roman" w:eastAsia="Calibri" w:hAnsi="Times New Roman" w:cs="Times New Roman"/>
          <w:sz w:val="24"/>
          <w:szCs w:val="24"/>
        </w:rPr>
        <w:t>J</w:t>
      </w:r>
      <w:r w:rsidR="008B516B">
        <w:rPr>
          <w:rFonts w:ascii="Times New Roman" w:eastAsia="Calibri" w:hAnsi="Times New Roman" w:cs="Times New Roman"/>
          <w:sz w:val="24"/>
          <w:szCs w:val="24"/>
        </w:rPr>
        <w:t>emaat</w:t>
      </w:r>
      <w:r>
        <w:rPr>
          <w:rFonts w:ascii="Times New Roman" w:eastAsia="Calibri" w:hAnsi="Times New Roman" w:cs="Times New Roman"/>
          <w:sz w:val="24"/>
          <w:szCs w:val="24"/>
        </w:rPr>
        <w:t xml:space="preserve"> sesuai dengan jumlah cabang dalam jemaat.</w:t>
      </w:r>
    </w:p>
    <w:p w14:paraId="771CDD08" w14:textId="77777777" w:rsidR="008B4467" w:rsidRDefault="008B4467" w:rsidP="00B519EC">
      <w:pPr>
        <w:autoSpaceDE/>
        <w:autoSpaceDN/>
        <w:ind w:left="1418"/>
        <w:jc w:val="both"/>
        <w:rPr>
          <w:rFonts w:ascii="Times New Roman" w:eastAsia="Calibri" w:hAnsi="Times New Roman" w:cs="Times New Roman"/>
          <w:sz w:val="24"/>
          <w:szCs w:val="24"/>
        </w:rPr>
      </w:pPr>
    </w:p>
    <w:p w14:paraId="1C8330A2"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6FED6CB9" w14:textId="21E4A260" w:rsidR="00B519EC" w:rsidRPr="008B516B"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  Cukup Jelas</w:t>
      </w:r>
      <w:r w:rsidR="008B516B">
        <w:rPr>
          <w:rFonts w:ascii="Times New Roman" w:eastAsia="Calibri" w:hAnsi="Times New Roman" w:cs="Times New Roman"/>
          <w:sz w:val="24"/>
          <w:szCs w:val="24"/>
        </w:rPr>
        <w:t>.</w:t>
      </w:r>
    </w:p>
    <w:p w14:paraId="0270E60E"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Peninjau adalah Pengurus Cabang, Pengurus Ranting, atau anggota yang bukan merupakan Peserta Biasa. Jumlah ditentukan oleh Pengurus Daerah dengan mempertimbangkan situasi dan kondisi tempat pelaksanaan maupun hal lainnya.</w:t>
      </w:r>
    </w:p>
    <w:p w14:paraId="4036497A" w14:textId="5B3607F4" w:rsidR="00B519EC" w:rsidRPr="008B516B"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8B516B">
        <w:rPr>
          <w:rFonts w:ascii="Times New Roman" w:eastAsia="Calibri" w:hAnsi="Times New Roman" w:cs="Times New Roman"/>
          <w:sz w:val="24"/>
          <w:szCs w:val="24"/>
        </w:rPr>
        <w:t>.</w:t>
      </w:r>
    </w:p>
    <w:p w14:paraId="7DADB578" w14:textId="42DBF5A1" w:rsidR="00B519EC" w:rsidRPr="008B516B"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r w:rsidR="008B516B">
        <w:rPr>
          <w:rFonts w:ascii="Times New Roman" w:eastAsia="Calibri" w:hAnsi="Times New Roman" w:cs="Times New Roman"/>
          <w:sz w:val="24"/>
          <w:szCs w:val="24"/>
        </w:rPr>
        <w:t>.</w:t>
      </w:r>
    </w:p>
    <w:p w14:paraId="0C17BFDF" w14:textId="434D20C2"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Khusus Pimpinan gereja atau Ketua Klasis/M</w:t>
      </w:r>
      <w:r w:rsidR="008B516B">
        <w:rPr>
          <w:rFonts w:ascii="Times New Roman" w:eastAsia="Calibri" w:hAnsi="Times New Roman" w:cs="Times New Roman"/>
          <w:sz w:val="24"/>
          <w:szCs w:val="24"/>
        </w:rPr>
        <w:t xml:space="preserve">ajelis </w:t>
      </w:r>
      <w:r>
        <w:rPr>
          <w:rFonts w:ascii="Times New Roman" w:eastAsia="Calibri" w:hAnsi="Times New Roman" w:cs="Times New Roman"/>
          <w:sz w:val="24"/>
          <w:szCs w:val="24"/>
          <w:lang w:val="zh-CN"/>
        </w:rPr>
        <w:t>P</w:t>
      </w:r>
      <w:r w:rsidR="008B516B">
        <w:rPr>
          <w:rFonts w:ascii="Times New Roman" w:eastAsia="Calibri" w:hAnsi="Times New Roman" w:cs="Times New Roman"/>
          <w:sz w:val="24"/>
          <w:szCs w:val="24"/>
        </w:rPr>
        <w:t xml:space="preserve">ekerja </w:t>
      </w:r>
      <w:r>
        <w:rPr>
          <w:rFonts w:ascii="Times New Roman" w:eastAsia="Calibri" w:hAnsi="Times New Roman" w:cs="Times New Roman"/>
          <w:sz w:val="24"/>
          <w:szCs w:val="24"/>
          <w:lang w:val="zh-CN"/>
        </w:rPr>
        <w:t>K</w:t>
      </w:r>
      <w:r w:rsidR="008B516B">
        <w:rPr>
          <w:rFonts w:ascii="Times New Roman" w:eastAsia="Calibri" w:hAnsi="Times New Roman" w:cs="Times New Roman"/>
          <w:sz w:val="24"/>
          <w:szCs w:val="24"/>
        </w:rPr>
        <w:t>lasis</w:t>
      </w:r>
      <w:r w:rsidR="006B7FBF">
        <w:rPr>
          <w:rFonts w:ascii="Times New Roman" w:eastAsia="Calibri" w:hAnsi="Times New Roman" w:cs="Times New Roman"/>
          <w:sz w:val="24"/>
          <w:szCs w:val="24"/>
          <w:lang w:val="zh-CN"/>
        </w:rPr>
        <w:t xml:space="preserve"> atau </w:t>
      </w:r>
      <w:r w:rsidR="006B7FBF">
        <w:rPr>
          <w:rFonts w:ascii="Times New Roman" w:eastAsia="Calibri" w:hAnsi="Times New Roman" w:cs="Times New Roman"/>
          <w:sz w:val="24"/>
          <w:szCs w:val="24"/>
        </w:rPr>
        <w:t>K</w:t>
      </w:r>
      <w:r w:rsidR="006B7FBF">
        <w:rPr>
          <w:rFonts w:ascii="Times New Roman" w:eastAsia="Calibri" w:hAnsi="Times New Roman" w:cs="Times New Roman"/>
          <w:sz w:val="24"/>
          <w:szCs w:val="24"/>
          <w:lang w:val="zh-CN"/>
        </w:rPr>
        <w:t xml:space="preserve">etua </w:t>
      </w:r>
      <w:r w:rsidR="006B7FBF">
        <w:rPr>
          <w:rFonts w:ascii="Times New Roman" w:eastAsia="Calibri" w:hAnsi="Times New Roman" w:cs="Times New Roman"/>
          <w:sz w:val="24"/>
          <w:szCs w:val="24"/>
        </w:rPr>
        <w:t>M</w:t>
      </w:r>
      <w:r w:rsidR="006B7FBF">
        <w:rPr>
          <w:rFonts w:ascii="Times New Roman" w:eastAsia="Calibri" w:hAnsi="Times New Roman" w:cs="Times New Roman"/>
          <w:sz w:val="24"/>
          <w:szCs w:val="24"/>
          <w:lang w:val="zh-CN"/>
        </w:rPr>
        <w:t xml:space="preserve">ajelis </w:t>
      </w:r>
      <w:r w:rsidR="006B7FBF">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Pengurus  Daerah  yang usianya diatas 45 tahun, hanya mempunyai hak bicara, </w:t>
      </w:r>
      <w:r>
        <w:rPr>
          <w:rFonts w:ascii="Times New Roman" w:eastAsia="Calibri" w:hAnsi="Times New Roman" w:cs="Times New Roman"/>
          <w:i/>
          <w:sz w:val="24"/>
          <w:szCs w:val="24"/>
          <w:lang w:val="zh-CN"/>
        </w:rPr>
        <w:t xml:space="preserve"> </w:t>
      </w:r>
      <w:r w:rsidRPr="008B516B">
        <w:rPr>
          <w:rFonts w:ascii="Times New Roman" w:eastAsia="Calibri" w:hAnsi="Times New Roman" w:cs="Times New Roman"/>
          <w:sz w:val="24"/>
          <w:szCs w:val="24"/>
          <w:lang w:val="zh-CN"/>
        </w:rPr>
        <w:t>hak suara</w:t>
      </w:r>
      <w:r>
        <w:rPr>
          <w:rFonts w:ascii="Times New Roman" w:eastAsia="Calibri" w:hAnsi="Times New Roman" w:cs="Times New Roman"/>
          <w:b/>
          <w:i/>
          <w:sz w:val="24"/>
          <w:szCs w:val="24"/>
          <w:lang w:val="zh-CN"/>
        </w:rPr>
        <w:t xml:space="preserve"> </w:t>
      </w:r>
      <w:r>
        <w:rPr>
          <w:rFonts w:ascii="Times New Roman" w:eastAsia="Calibri" w:hAnsi="Times New Roman" w:cs="Times New Roman"/>
          <w:sz w:val="24"/>
          <w:szCs w:val="24"/>
          <w:lang w:val="zh-CN"/>
        </w:rPr>
        <w:t>dan hak untuk memilih tetapi tidak untuk dipilih.</w:t>
      </w:r>
    </w:p>
    <w:p w14:paraId="06288A7C" w14:textId="46D799A8"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hAnsi="Times New Roman" w:cs="Times New Roman"/>
          <w:sz w:val="24"/>
          <w:szCs w:val="24"/>
        </w:rPr>
        <w:t>Penjabat Penanggung Jawab Sementara Ketua dan atau Sekretaris Daerah dari unsur Pengurus Besar, jika bukan merupakan anggota biasa y</w:t>
      </w:r>
      <w:r w:rsidR="00FA7D22">
        <w:rPr>
          <w:rFonts w:ascii="Times New Roman" w:hAnsi="Times New Roman" w:cs="Times New Roman"/>
          <w:sz w:val="24"/>
          <w:szCs w:val="24"/>
        </w:rPr>
        <w:t>ang terdaftar di d</w:t>
      </w:r>
      <w:r>
        <w:rPr>
          <w:rFonts w:ascii="Times New Roman" w:hAnsi="Times New Roman" w:cs="Times New Roman"/>
          <w:sz w:val="24"/>
          <w:szCs w:val="24"/>
        </w:rPr>
        <w:t>aerah bersangkutan, hanya mempunyai hak bicara dan hak suara namun tidak memiliki hak memilih maupun dipili</w:t>
      </w:r>
      <w:r w:rsidR="00FA7D22">
        <w:rPr>
          <w:rFonts w:ascii="Times New Roman" w:hAnsi="Times New Roman" w:cs="Times New Roman"/>
          <w:sz w:val="24"/>
          <w:szCs w:val="24"/>
        </w:rPr>
        <w:t>h. Sedangkan jika berasal dari d</w:t>
      </w:r>
      <w:r>
        <w:rPr>
          <w:rFonts w:ascii="Times New Roman" w:hAnsi="Times New Roman" w:cs="Times New Roman"/>
          <w:sz w:val="24"/>
          <w:szCs w:val="24"/>
        </w:rPr>
        <w:t>aerah bersangkutan, mempunyai hak bicara, hak suara dan hak memilih tetapi tidak untuk dipilih.</w:t>
      </w:r>
    </w:p>
    <w:p w14:paraId="5C555A9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7.</w:t>
      </w:r>
      <w:r>
        <w:rPr>
          <w:rFonts w:ascii="Times New Roman" w:eastAsia="Calibri" w:hAnsi="Times New Roman" w:cs="Times New Roman"/>
          <w:sz w:val="24"/>
          <w:szCs w:val="24"/>
          <w:lang w:val="zh-CN"/>
        </w:rPr>
        <w:tab/>
        <w:t>Penjabat Sementara Ketua dan Sekretaris Daerah bertanggungjawab untuk pelaksanaan Konferensi Daerah pertama.</w:t>
      </w:r>
    </w:p>
    <w:p w14:paraId="518023E6"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8.</w:t>
      </w:r>
      <w:r>
        <w:rPr>
          <w:rFonts w:ascii="Times New Roman" w:eastAsia="Calibri" w:hAnsi="Times New Roman" w:cs="Times New Roman"/>
          <w:sz w:val="24"/>
          <w:szCs w:val="24"/>
          <w:lang w:val="zh-CN"/>
        </w:rPr>
        <w:tab/>
        <w:t>Pengurus Daerah atau Penjabat Sementara Ketua dan Sekretaris Daerah untuk Konferensi Daerah Pertama.</w:t>
      </w:r>
    </w:p>
    <w:p w14:paraId="3BEE036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9.</w:t>
      </w:r>
      <w:r>
        <w:rPr>
          <w:rFonts w:ascii="Times New Roman" w:eastAsia="Calibri" w:hAnsi="Times New Roman" w:cs="Times New Roman"/>
          <w:sz w:val="24"/>
          <w:szCs w:val="24"/>
          <w:lang w:val="zh-CN"/>
        </w:rPr>
        <w:tab/>
        <w:t>Majelis Ketua dipilih secara bijaksana oleh Pengurus Daerah dengan memperhatikan keterwakilan gender untuk kemudian ditawarkan penetapannya dalam forum Konferensi Daerah.</w:t>
      </w:r>
    </w:p>
    <w:p w14:paraId="35044507" w14:textId="77777777"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Untuk Konferensi Daerah pertama, 5 (lima) orang Majelis Ketua terdiri dari Penjabat Sementara Ketua Daerah, dan 4 (empat) orang Peserta Biasa.</w:t>
      </w:r>
    </w:p>
    <w:p w14:paraId="7FD8FE7F" w14:textId="77777777" w:rsidR="00B519EC" w:rsidRDefault="00B519EC" w:rsidP="00B519EC">
      <w:pPr>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10.</w:t>
      </w:r>
    </w:p>
    <w:p w14:paraId="42A84FFD"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Penilaian Laporan Umum Pelayanan bersifat penilaian kualitatif untuk dijadikan sebagai bahan evaluasi (referensi) Konferensi Daerah. Karena itu Laporan Umum Pertanggungjawaban sekurang-kurangnya meliputi:</w:t>
      </w:r>
    </w:p>
    <w:p w14:paraId="4E116E82" w14:textId="77777777" w:rsidR="00B519EC" w:rsidRDefault="00B519EC" w:rsidP="00E86227">
      <w:pPr>
        <w:widowControl/>
        <w:numPr>
          <w:ilvl w:val="0"/>
          <w:numId w:val="118"/>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Gambaran mengenai kondisi daerah, tantangan dan permasalahan pokok yang dihadapi organisasi.</w:t>
      </w:r>
    </w:p>
    <w:p w14:paraId="0DC943A7" w14:textId="08041140" w:rsidR="00B519EC" w:rsidRDefault="00B519EC" w:rsidP="00E86227">
      <w:pPr>
        <w:widowControl/>
        <w:numPr>
          <w:ilvl w:val="0"/>
          <w:numId w:val="118"/>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Laporan Pertanggungjawaban </w:t>
      </w:r>
      <w:r w:rsidR="008B4467">
        <w:rPr>
          <w:rFonts w:ascii="Times New Roman" w:eastAsia="Calibri" w:hAnsi="Times New Roman" w:cs="Times New Roman"/>
          <w:sz w:val="24"/>
          <w:szCs w:val="24"/>
        </w:rPr>
        <w:t>pr</w:t>
      </w:r>
      <w:r w:rsidR="00DD58EC">
        <w:rPr>
          <w:rFonts w:ascii="Times New Roman" w:eastAsia="Calibri" w:hAnsi="Times New Roman" w:cs="Times New Roman"/>
          <w:sz w:val="24"/>
          <w:szCs w:val="24"/>
          <w:lang w:val="zh-CN"/>
        </w:rPr>
        <w:t>ogram yang dipertanggung</w:t>
      </w:r>
      <w:r>
        <w:rPr>
          <w:rFonts w:ascii="Times New Roman" w:eastAsia="Calibri" w:hAnsi="Times New Roman" w:cs="Times New Roman"/>
          <w:sz w:val="24"/>
          <w:szCs w:val="24"/>
          <w:lang w:val="zh-CN"/>
        </w:rPr>
        <w:t>jawabkan hanyalah program-program hasil keputusan M</w:t>
      </w:r>
      <w:r w:rsidR="00DD58EC">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aeripurna </w:t>
      </w:r>
      <w:r>
        <w:rPr>
          <w:rFonts w:ascii="Times New Roman" w:eastAsia="Calibri" w:hAnsi="Times New Roman" w:cs="Times New Roman"/>
          <w:sz w:val="24"/>
          <w:szCs w:val="24"/>
          <w:lang w:val="zh-CN"/>
        </w:rPr>
        <w:t>D</w:t>
      </w:r>
      <w:r w:rsidR="00DD58EC">
        <w:rPr>
          <w:rFonts w:ascii="Times New Roman" w:eastAsia="Calibri" w:hAnsi="Times New Roman" w:cs="Times New Roman"/>
          <w:sz w:val="24"/>
          <w:szCs w:val="24"/>
        </w:rPr>
        <w:t>aerah</w:t>
      </w:r>
      <w:r>
        <w:rPr>
          <w:rFonts w:ascii="Times New Roman" w:eastAsia="Calibri" w:hAnsi="Times New Roman" w:cs="Times New Roman"/>
          <w:sz w:val="24"/>
          <w:szCs w:val="24"/>
          <w:lang w:val="zh-CN"/>
        </w:rPr>
        <w:t xml:space="preserve"> tahun terakhir. Laporan pada M</w:t>
      </w:r>
      <w:r w:rsidR="00DD58EC">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D</w:t>
      </w:r>
      <w:r w:rsidR="00DD58EC">
        <w:rPr>
          <w:rFonts w:ascii="Times New Roman" w:eastAsia="Calibri" w:hAnsi="Times New Roman" w:cs="Times New Roman"/>
          <w:sz w:val="24"/>
          <w:szCs w:val="24"/>
        </w:rPr>
        <w:t>aerah</w:t>
      </w:r>
      <w:r>
        <w:rPr>
          <w:rFonts w:ascii="Times New Roman" w:eastAsia="Calibri" w:hAnsi="Times New Roman" w:cs="Times New Roman"/>
          <w:sz w:val="24"/>
          <w:szCs w:val="24"/>
          <w:lang w:val="zh-CN"/>
        </w:rPr>
        <w:t xml:space="preserve"> tahun pertama, kedua, ketiga dan keempat hanyalah dilaporkan kare</w:t>
      </w:r>
      <w:r w:rsidR="00DD58EC">
        <w:rPr>
          <w:rFonts w:ascii="Times New Roman" w:eastAsia="Calibri" w:hAnsi="Times New Roman" w:cs="Times New Roman"/>
          <w:sz w:val="24"/>
          <w:szCs w:val="24"/>
          <w:lang w:val="zh-CN"/>
        </w:rPr>
        <w:t>na hasilnya telah dipertanggung</w:t>
      </w:r>
      <w:r>
        <w:rPr>
          <w:rFonts w:ascii="Times New Roman" w:eastAsia="Calibri" w:hAnsi="Times New Roman" w:cs="Times New Roman"/>
          <w:sz w:val="24"/>
          <w:szCs w:val="24"/>
          <w:lang w:val="zh-CN"/>
        </w:rPr>
        <w:t>jawabkan pada M</w:t>
      </w:r>
      <w:r w:rsidR="00DD58EC">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DD58EC">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D</w:t>
      </w:r>
      <w:r w:rsidR="00DD58EC">
        <w:rPr>
          <w:rFonts w:ascii="Times New Roman" w:eastAsia="Calibri" w:hAnsi="Times New Roman" w:cs="Times New Roman"/>
          <w:sz w:val="24"/>
          <w:szCs w:val="24"/>
        </w:rPr>
        <w:t>aerah</w:t>
      </w:r>
      <w:r>
        <w:rPr>
          <w:rFonts w:ascii="Times New Roman" w:eastAsia="Calibri" w:hAnsi="Times New Roman" w:cs="Times New Roman"/>
          <w:sz w:val="24"/>
          <w:szCs w:val="24"/>
          <w:lang w:val="zh-CN"/>
        </w:rPr>
        <w:t xml:space="preserve"> tahun pertama, kedua, ketiga dan keempat (Jo. ART Bab IV Pasal 14 ayat 2).</w:t>
      </w:r>
    </w:p>
    <w:p w14:paraId="7D3509A6" w14:textId="77777777" w:rsidR="00B519EC" w:rsidRDefault="00B519EC" w:rsidP="00E86227">
      <w:pPr>
        <w:widowControl/>
        <w:numPr>
          <w:ilvl w:val="0"/>
          <w:numId w:val="118"/>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ini tidak berlaku untuk Konferensi Daerah pertama.</w:t>
      </w:r>
    </w:p>
    <w:p w14:paraId="76C0170B" w14:textId="31D0C6AC" w:rsidR="00B519EC" w:rsidRDefault="00B519EC" w:rsidP="00E86227">
      <w:pPr>
        <w:widowControl/>
        <w:numPr>
          <w:ilvl w:val="0"/>
          <w:numId w:val="118"/>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Tata Cara pembahasan Laporan Pertanggungjawaba</w:t>
      </w:r>
      <w:r w:rsidR="00DD58EC">
        <w:rPr>
          <w:rFonts w:ascii="Times New Roman" w:eastAsia="Calibri" w:hAnsi="Times New Roman" w:cs="Times New Roman"/>
          <w:sz w:val="24"/>
          <w:szCs w:val="24"/>
          <w:lang w:val="zh-CN"/>
        </w:rPr>
        <w:t xml:space="preserve">n Pengurus Daerah diatur dalam </w:t>
      </w:r>
      <w:r w:rsidR="00DD58EC">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eraturan </w:t>
      </w:r>
      <w:r w:rsidR="00DD58EC">
        <w:rPr>
          <w:rFonts w:ascii="Times New Roman" w:eastAsia="Calibri" w:hAnsi="Times New Roman" w:cs="Times New Roman"/>
          <w:sz w:val="24"/>
          <w:szCs w:val="24"/>
        </w:rPr>
        <w:t>O</w:t>
      </w:r>
      <w:r>
        <w:rPr>
          <w:rFonts w:ascii="Times New Roman" w:eastAsia="Calibri" w:hAnsi="Times New Roman" w:cs="Times New Roman"/>
          <w:sz w:val="24"/>
          <w:szCs w:val="24"/>
          <w:lang w:val="zh-CN"/>
        </w:rPr>
        <w:t>rganisasi.</w:t>
      </w:r>
    </w:p>
    <w:p w14:paraId="4240F702"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Laporan Perkembangan Cabang adalah laporan mengenai perkembangan organisasi dari masing-masing cabang dalam daerah. Sistimatika Laporan Perkembangan dan mekanisme pelaporan secara berjenjang diatur dalam Petunjuk Teknis.</w:t>
      </w:r>
    </w:p>
    <w:p w14:paraId="5150E4DD"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Mekanisme penyusunan GBPP dan matriks perencanaan program dan kegiatan diatur dalam Petunjuk Teknis.</w:t>
      </w:r>
    </w:p>
    <w:p w14:paraId="2768C3A9" w14:textId="1F16842B" w:rsidR="00B519EC" w:rsidRPr="00DD58EC"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DD58EC">
        <w:rPr>
          <w:rFonts w:ascii="Times New Roman" w:eastAsia="Calibri" w:hAnsi="Times New Roman" w:cs="Times New Roman"/>
          <w:sz w:val="24"/>
          <w:szCs w:val="24"/>
        </w:rPr>
        <w:t>.</w:t>
      </w:r>
    </w:p>
    <w:p w14:paraId="7926E7E8" w14:textId="683BAB25" w:rsidR="00B519EC" w:rsidRPr="00174E31"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lastRenderedPageBreak/>
        <w:t xml:space="preserve">Huruf e. </w:t>
      </w:r>
      <w:r>
        <w:rPr>
          <w:rFonts w:ascii="Times New Roman" w:eastAsia="Calibri" w:hAnsi="Times New Roman" w:cs="Times New Roman"/>
          <w:sz w:val="24"/>
          <w:szCs w:val="24"/>
          <w:lang w:val="zh-CN"/>
        </w:rPr>
        <w:tab/>
        <w:t>Cukup Jelas</w:t>
      </w:r>
      <w:r w:rsidR="00174E31">
        <w:rPr>
          <w:rFonts w:ascii="Times New Roman" w:eastAsia="Calibri" w:hAnsi="Times New Roman" w:cs="Times New Roman"/>
          <w:sz w:val="24"/>
          <w:szCs w:val="24"/>
        </w:rPr>
        <w:t>.</w:t>
      </w:r>
    </w:p>
    <w:p w14:paraId="649BB45A" w14:textId="542189E6" w:rsidR="00B519EC" w:rsidRPr="00174E31"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174E31">
        <w:rPr>
          <w:rFonts w:ascii="Times New Roman" w:eastAsia="Calibri" w:hAnsi="Times New Roman" w:cs="Times New Roman"/>
          <w:sz w:val="24"/>
          <w:szCs w:val="24"/>
        </w:rPr>
        <w:t>.</w:t>
      </w:r>
    </w:p>
    <w:p w14:paraId="4462D150" w14:textId="25B42621" w:rsidR="00B519EC" w:rsidRPr="00174E31"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12. </w:t>
      </w:r>
      <w:r>
        <w:rPr>
          <w:rFonts w:ascii="Times New Roman" w:eastAsia="Calibri" w:hAnsi="Times New Roman" w:cs="Times New Roman"/>
          <w:sz w:val="24"/>
          <w:szCs w:val="24"/>
          <w:lang w:val="zh-CN"/>
        </w:rPr>
        <w:tab/>
        <w:t>Cukup Jelas</w:t>
      </w:r>
      <w:r w:rsidR="00174E31">
        <w:rPr>
          <w:rFonts w:ascii="Times New Roman" w:eastAsia="Calibri" w:hAnsi="Times New Roman" w:cs="Times New Roman"/>
          <w:sz w:val="24"/>
          <w:szCs w:val="24"/>
        </w:rPr>
        <w:t>.</w:t>
      </w:r>
    </w:p>
    <w:p w14:paraId="1E04C42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13</w:t>
      </w:r>
    </w:p>
    <w:p w14:paraId="37E4E63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Daerah Istimewa</w:t>
      </w:r>
    </w:p>
    <w:p w14:paraId="636025EA"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 Jo. AD Bab IX Pasal 14 Ayat 2 Huruf e.</w:t>
      </w:r>
    </w:p>
    <w:p w14:paraId="7A9B77B8"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p>
    <w:p w14:paraId="394CB565" w14:textId="0B279735" w:rsidR="00B519EC" w:rsidRDefault="00B519EC" w:rsidP="00B519EC">
      <w:pPr>
        <w:ind w:left="1418" w:hanging="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Huruf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Cukup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4"/>
          <w:sz w:val="24"/>
          <w:szCs w:val="24"/>
        </w:rPr>
        <w:t>jelas</w:t>
      </w:r>
      <w:r w:rsidR="00174E31">
        <w:rPr>
          <w:rFonts w:ascii="Times New Roman" w:eastAsia="Times New Roman" w:hAnsi="Times New Roman" w:cs="Times New Roman"/>
          <w:spacing w:val="-4"/>
          <w:sz w:val="24"/>
          <w:szCs w:val="24"/>
        </w:rPr>
        <w:t>.</w:t>
      </w:r>
    </w:p>
    <w:p w14:paraId="4ED7BEBB" w14:textId="4219E88C" w:rsidR="00B519EC" w:rsidRDefault="00B519EC" w:rsidP="00B519EC">
      <w:pPr>
        <w:ind w:left="1418" w:right="317" w:hanging="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Huruf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80"/>
          <w:sz w:val="24"/>
          <w:szCs w:val="24"/>
        </w:rPr>
        <w:tab/>
      </w:r>
      <w:r>
        <w:rPr>
          <w:rFonts w:ascii="Times New Roman" w:eastAsia="Times New Roman" w:hAnsi="Times New Roman" w:cs="Times New Roman"/>
          <w:sz w:val="24"/>
          <w:szCs w:val="24"/>
        </w:rPr>
        <w:t>Peserta biasa dari unsur Utusan Cabang, Yaitu Ketua,</w:t>
      </w:r>
      <w:r w:rsidR="006D47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Sekretaris </w:t>
      </w:r>
      <w:r w:rsidR="00F5453E">
        <w:rPr>
          <w:rFonts w:ascii="Times New Roman" w:eastAsia="Times New Roman" w:hAnsi="Times New Roman" w:cs="Times New Roman"/>
          <w:sz w:val="24"/>
          <w:szCs w:val="24"/>
        </w:rPr>
        <w:t xml:space="preserve">dan </w:t>
      </w:r>
      <w:r>
        <w:rPr>
          <w:rFonts w:ascii="Times New Roman" w:eastAsia="Times New Roman" w:hAnsi="Times New Roman" w:cs="Times New Roman"/>
          <w:sz w:val="24"/>
          <w:szCs w:val="24"/>
        </w:rPr>
        <w:t xml:space="preserve">Bendahara Cabang tidak dapat di wakilkan. </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ala</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8"/>
          <w:sz w:val="24"/>
          <w:szCs w:val="24"/>
        </w:rPr>
        <w:t>y</w:t>
      </w:r>
      <w:r>
        <w:rPr>
          <w:rFonts w:ascii="Times New Roman" w:eastAsia="Times New Roman" w:hAnsi="Times New Roman" w:cs="Times New Roman"/>
          <w:spacing w:val="1"/>
          <w:sz w:val="24"/>
          <w:szCs w:val="24"/>
        </w:rPr>
        <w:t>ataa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a</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4"/>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pa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ae</w:t>
      </w:r>
      <w:r>
        <w:rPr>
          <w:rFonts w:ascii="Times New Roman" w:eastAsia="Times New Roman" w:hAnsi="Times New Roman" w:cs="Times New Roman"/>
          <w:spacing w:val="7"/>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pacing w:val="-8"/>
          <w:sz w:val="24"/>
          <w:szCs w:val="24"/>
        </w:rPr>
        <w:t>y</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k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em</w:t>
      </w:r>
      <w:r>
        <w:rPr>
          <w:rFonts w:ascii="Times New Roman" w:eastAsia="Times New Roman" w:hAnsi="Times New Roman" w:cs="Times New Roman"/>
          <w:sz w:val="24"/>
          <w:szCs w:val="24"/>
        </w:rPr>
        <w:t>un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nk</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u</w:t>
      </w:r>
      <w:r>
        <w:rPr>
          <w:rFonts w:ascii="Times New Roman" w:eastAsia="Times New Roman" w:hAnsi="Times New Roman" w:cs="Times New Roman"/>
          <w:spacing w:val="-4"/>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uk 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ukn</w:t>
      </w:r>
      <w:r>
        <w:rPr>
          <w:rFonts w:ascii="Times New Roman" w:eastAsia="Times New Roman" w:hAnsi="Times New Roman" w:cs="Times New Roman"/>
          <w:spacing w:val="-8"/>
          <w:sz w:val="24"/>
          <w:szCs w:val="24"/>
        </w:rPr>
        <w:t>y</w:t>
      </w:r>
      <w:r>
        <w:rPr>
          <w:rFonts w:ascii="Times New Roman" w:eastAsia="Times New Roman" w:hAnsi="Times New Roman" w:cs="Times New Roman"/>
          <w:sz w:val="24"/>
          <w:szCs w:val="24"/>
        </w:rPr>
        <w:t>a</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1"/>
          <w:sz w:val="24"/>
          <w:szCs w:val="24"/>
        </w:rPr>
        <w:t>ma</w:t>
      </w:r>
      <w:r>
        <w:rPr>
          <w:rFonts w:ascii="Times New Roman" w:eastAsia="Times New Roman" w:hAnsi="Times New Roman" w:cs="Times New Roman"/>
          <w:sz w:val="24"/>
          <w:szCs w:val="24"/>
        </w:rPr>
        <w:t>ka</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4"/>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4"/>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a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5"/>
          <w:sz w:val="24"/>
          <w:szCs w:val="24"/>
        </w:rPr>
        <w:t>K</w:t>
      </w:r>
      <w:r>
        <w:rPr>
          <w:rFonts w:ascii="Times New Roman" w:eastAsia="Times New Roman" w:hAnsi="Times New Roman" w:cs="Times New Roman"/>
          <w:sz w:val="24"/>
          <w:szCs w:val="24"/>
        </w:rPr>
        <w:t>onf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i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ae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h Istimewa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ala</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3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4"/>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ur</w:t>
      </w:r>
      <w:r>
        <w:rPr>
          <w:rFonts w:ascii="Times New Roman" w:eastAsia="Times New Roman" w:hAnsi="Times New Roman" w:cs="Times New Roman"/>
          <w:spacing w:val="4"/>
          <w:sz w:val="24"/>
          <w:szCs w:val="24"/>
        </w:rPr>
        <w:t>u</w:t>
      </w:r>
      <w:r>
        <w:rPr>
          <w:rFonts w:ascii="Times New Roman" w:eastAsia="Times New Roman" w:hAnsi="Times New Roman" w:cs="Times New Roman"/>
          <w:sz w:val="24"/>
          <w:szCs w:val="24"/>
        </w:rPr>
        <w:t>s  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a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uk 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il</w:t>
      </w:r>
      <w:r>
        <w:rPr>
          <w:rFonts w:ascii="Times New Roman" w:eastAsia="Times New Roman" w:hAnsi="Times New Roman" w:cs="Times New Roman"/>
          <w:spacing w:val="-3"/>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4"/>
          <w:sz w:val="24"/>
          <w:szCs w:val="24"/>
        </w:rPr>
        <w:t>n</w:t>
      </w:r>
      <w:r>
        <w:rPr>
          <w:rFonts w:ascii="Times New Roman" w:eastAsia="Times New Roman" w:hAnsi="Times New Roman" w:cs="Times New Roman"/>
          <w:spacing w:val="1"/>
          <w:sz w:val="24"/>
          <w:szCs w:val="24"/>
        </w:rPr>
        <w:t>am</w:t>
      </w:r>
      <w:r>
        <w:rPr>
          <w:rFonts w:ascii="Times New Roman" w:eastAsia="Times New Roman" w:hAnsi="Times New Roman" w:cs="Times New Roman"/>
          <w:sz w:val="24"/>
          <w:szCs w:val="24"/>
        </w:rPr>
        <w:t>un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4"/>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1"/>
          <w:sz w:val="24"/>
          <w:szCs w:val="24"/>
        </w:rPr>
        <w:t>u</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1"/>
          <w:sz w:val="24"/>
          <w:szCs w:val="24"/>
        </w:rPr>
        <w:t>mela</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5"/>
          <w:sz w:val="24"/>
          <w:szCs w:val="24"/>
        </w:rPr>
        <w:t>K</w:t>
      </w:r>
      <w:r>
        <w:rPr>
          <w:rFonts w:ascii="Times New Roman" w:eastAsia="Times New Roman" w:hAnsi="Times New Roman" w:cs="Times New Roman"/>
          <w:sz w:val="24"/>
          <w:szCs w:val="24"/>
        </w:rPr>
        <w:t>onf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i</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a b</w:t>
      </w:r>
      <w:r>
        <w:rPr>
          <w:rFonts w:ascii="Times New Roman" w:eastAsia="Times New Roman" w:hAnsi="Times New Roman" w:cs="Times New Roman"/>
          <w:spacing w:val="1"/>
          <w:sz w:val="24"/>
          <w:szCs w:val="24"/>
        </w:rPr>
        <w:t>ia</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ja</w:t>
      </w:r>
      <w:r>
        <w:rPr>
          <w:rFonts w:ascii="Times New Roman" w:eastAsia="Times New Roman" w:hAnsi="Times New Roman" w:cs="Times New Roman"/>
          <w:sz w:val="24"/>
          <w:szCs w:val="24"/>
        </w:rPr>
        <w:t>b</w:t>
      </w:r>
      <w:r>
        <w:rPr>
          <w:rFonts w:ascii="Times New Roman" w:eastAsia="Times New Roman" w:hAnsi="Times New Roman" w:cs="Times New Roman"/>
          <w:spacing w:val="-3"/>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eme</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K</w:t>
      </w:r>
      <w:r>
        <w:rPr>
          <w:rFonts w:ascii="Times New Roman" w:eastAsia="Times New Roman" w:hAnsi="Times New Roman" w:cs="Times New Roman"/>
          <w:spacing w:val="1"/>
          <w:sz w:val="24"/>
          <w:szCs w:val="24"/>
        </w:rPr>
        <w:t>et</w:t>
      </w:r>
      <w:r>
        <w:rPr>
          <w:rFonts w:ascii="Times New Roman" w:eastAsia="Times New Roman" w:hAnsi="Times New Roman" w:cs="Times New Roman"/>
          <w:sz w:val="24"/>
          <w:szCs w:val="24"/>
        </w:rPr>
        <w:t>ua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kr</w:t>
      </w:r>
      <w:r>
        <w:rPr>
          <w:rFonts w:ascii="Times New Roman" w:eastAsia="Times New Roman" w:hAnsi="Times New Roman" w:cs="Times New Roman"/>
          <w:spacing w:val="1"/>
          <w:sz w:val="24"/>
          <w:szCs w:val="24"/>
        </w:rPr>
        <w:t>eta</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4"/>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ng d</w:t>
      </w:r>
      <w:r>
        <w:rPr>
          <w:rFonts w:ascii="Times New Roman" w:eastAsia="Times New Roman" w:hAnsi="Times New Roman" w:cs="Times New Roman"/>
          <w:spacing w:val="1"/>
          <w:sz w:val="24"/>
          <w:szCs w:val="24"/>
        </w:rPr>
        <w:t>itam</w:t>
      </w:r>
      <w:r>
        <w:rPr>
          <w:rFonts w:ascii="Times New Roman" w:eastAsia="Times New Roman" w:hAnsi="Times New Roman" w:cs="Times New Roman"/>
          <w:spacing w:val="-4"/>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3</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4"/>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a</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ia</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a</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8"/>
          <w:sz w:val="24"/>
          <w:szCs w:val="24"/>
        </w:rPr>
        <w:t>y</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g d</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un</w:t>
      </w:r>
      <w:r>
        <w:rPr>
          <w:rFonts w:ascii="Times New Roman" w:eastAsia="Times New Roman" w:hAnsi="Times New Roman" w:cs="Times New Roman"/>
          <w:spacing w:val="1"/>
          <w:sz w:val="24"/>
          <w:szCs w:val="24"/>
        </w:rPr>
        <w:t>j</w:t>
      </w:r>
      <w:r>
        <w:rPr>
          <w:rFonts w:ascii="Times New Roman" w:eastAsia="Times New Roman" w:hAnsi="Times New Roman" w:cs="Times New Roman"/>
          <w:sz w:val="24"/>
          <w:szCs w:val="24"/>
        </w:rPr>
        <w:t>uk</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le</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4"/>
          <w:sz w:val="24"/>
          <w:szCs w:val="24"/>
        </w:rPr>
        <w:t>n</w:t>
      </w:r>
      <w:r>
        <w:rPr>
          <w:rFonts w:ascii="Times New Roman" w:eastAsia="Times New Roman" w:hAnsi="Times New Roman" w:cs="Times New Roman"/>
          <w:spacing w:val="1"/>
          <w:sz w:val="24"/>
          <w:szCs w:val="24"/>
        </w:rPr>
        <w:t>j</w:t>
      </w:r>
      <w:r>
        <w:rPr>
          <w:rFonts w:ascii="Times New Roman" w:eastAsia="Times New Roman" w:hAnsi="Times New Roman" w:cs="Times New Roman"/>
          <w:spacing w:val="-3"/>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eme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5"/>
          <w:sz w:val="24"/>
          <w:szCs w:val="24"/>
        </w:rPr>
        <w:t>K</w:t>
      </w:r>
      <w:r>
        <w:rPr>
          <w:rFonts w:ascii="Times New Roman" w:eastAsia="Times New Roman" w:hAnsi="Times New Roman" w:cs="Times New Roman"/>
          <w:spacing w:val="1"/>
          <w:sz w:val="24"/>
          <w:szCs w:val="24"/>
        </w:rPr>
        <w:t>et</w:t>
      </w:r>
      <w:r>
        <w:rPr>
          <w:rFonts w:ascii="Times New Roman" w:eastAsia="Times New Roman" w:hAnsi="Times New Roman" w:cs="Times New Roman"/>
          <w:sz w:val="24"/>
          <w:szCs w:val="24"/>
        </w:rPr>
        <w:t>ua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kr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ta</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g</w:t>
      </w:r>
      <w:r>
        <w:rPr>
          <w:rFonts w:ascii="Times New Roman" w:eastAsia="Times New Roman" w:hAnsi="Times New Roman" w:cs="Times New Roman"/>
          <w:sz w:val="24"/>
          <w:szCs w:val="24"/>
        </w:rPr>
        <w:t>.</w:t>
      </w:r>
    </w:p>
    <w:p w14:paraId="45BCDA02" w14:textId="76FB088A" w:rsidR="00B519EC" w:rsidRDefault="00B519EC" w:rsidP="00B519EC">
      <w:pPr>
        <w:ind w:left="1418" w:hanging="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Huruf</w:t>
      </w:r>
      <w:r>
        <w:rPr>
          <w:rFonts w:ascii="Times New Roman" w:eastAsia="Times New Roman" w:hAnsi="Times New Roman" w:cs="Times New Roman"/>
          <w:spacing w:val="-4"/>
          <w:sz w:val="24"/>
          <w:szCs w:val="24"/>
        </w:rPr>
        <w:t xml:space="preserve"> </w:t>
      </w:r>
      <w:r w:rsidR="00B15C95">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c.</w:t>
      </w:r>
      <w:r w:rsidR="00B15C95">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 xml:space="preserve">Cukup </w:t>
      </w:r>
      <w:r>
        <w:rPr>
          <w:rFonts w:ascii="Times New Roman" w:eastAsia="Times New Roman" w:hAnsi="Times New Roman" w:cs="Times New Roman"/>
          <w:spacing w:val="-4"/>
          <w:sz w:val="24"/>
          <w:szCs w:val="24"/>
        </w:rPr>
        <w:t>jelas</w:t>
      </w:r>
      <w:r w:rsidR="006D470F">
        <w:rPr>
          <w:rFonts w:ascii="Times New Roman" w:eastAsia="Times New Roman" w:hAnsi="Times New Roman" w:cs="Times New Roman"/>
          <w:spacing w:val="-4"/>
          <w:sz w:val="24"/>
          <w:szCs w:val="24"/>
        </w:rPr>
        <w:t>.</w:t>
      </w:r>
    </w:p>
    <w:p w14:paraId="790462E7" w14:textId="6C79CD55" w:rsidR="00B519EC" w:rsidRDefault="00B519EC" w:rsidP="00B519EC">
      <w:pPr>
        <w:ind w:left="1418" w:right="306" w:hanging="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Huruf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Realitas yang terjadi adalah bahwa terdapat satu cabang yang terdiri dari beberapa jemaat dan terdapat beberapa cabang dalam satu</w:t>
      </w:r>
      <w:r>
        <w:rPr>
          <w:rFonts w:ascii="Times New Roman" w:eastAsia="Times New Roman" w:hAnsi="Times New Roman" w:cs="Times New Roman"/>
          <w:spacing w:val="80"/>
          <w:sz w:val="24"/>
          <w:szCs w:val="24"/>
        </w:rPr>
        <w:t xml:space="preserve"> </w:t>
      </w:r>
      <w:r>
        <w:rPr>
          <w:rFonts w:ascii="Times New Roman" w:eastAsia="Times New Roman" w:hAnsi="Times New Roman" w:cs="Times New Roman"/>
          <w:sz w:val="24"/>
          <w:szCs w:val="24"/>
        </w:rPr>
        <w:t>jemaat oleh sebab itu untuk</w:t>
      </w:r>
      <w:r>
        <w:rPr>
          <w:rFonts w:ascii="Times New Roman" w:eastAsia="Times New Roman" w:hAnsi="Times New Roman" w:cs="Times New Roman"/>
          <w:spacing w:val="38"/>
          <w:sz w:val="24"/>
          <w:szCs w:val="24"/>
        </w:rPr>
        <w:t xml:space="preserve"> </w:t>
      </w:r>
      <w:r w:rsidR="006D470F">
        <w:rPr>
          <w:rFonts w:ascii="Times New Roman" w:eastAsia="Times New Roman" w:hAnsi="Times New Roman" w:cs="Times New Roman"/>
          <w:sz w:val="24"/>
          <w:szCs w:val="24"/>
        </w:rPr>
        <w:t>h</w:t>
      </w:r>
      <w:r>
        <w:rPr>
          <w:rFonts w:ascii="Times New Roman" w:eastAsia="Times New Roman" w:hAnsi="Times New Roman" w:cs="Times New Roman"/>
          <w:sz w:val="24"/>
          <w:szCs w:val="24"/>
        </w:rPr>
        <w:t>uruf ini, terhadap cabang yang terdiri dari beberapa jemaat maka hanya satu Ketua Majelis Jemaat (</w:t>
      </w:r>
      <w:r>
        <w:rPr>
          <w:rFonts w:ascii="Times New Roman" w:eastAsia="Times New Roman" w:hAnsi="Times New Roman" w:cs="Times New Roman"/>
          <w:i/>
          <w:sz w:val="24"/>
          <w:szCs w:val="24"/>
        </w:rPr>
        <w:t>ex officio</w:t>
      </w:r>
      <w:r w:rsidR="006A107E">
        <w:rPr>
          <w:rFonts w:ascii="Times New Roman" w:eastAsia="Times New Roman" w:hAnsi="Times New Roman" w:cs="Times New Roman"/>
          <w:sz w:val="24"/>
          <w:szCs w:val="24"/>
        </w:rPr>
        <w:t>) yang menjadi P</w:t>
      </w:r>
      <w:r>
        <w:rPr>
          <w:rFonts w:ascii="Times New Roman" w:eastAsia="Times New Roman" w:hAnsi="Times New Roman" w:cs="Times New Roman"/>
          <w:sz w:val="24"/>
          <w:szCs w:val="24"/>
        </w:rPr>
        <w:t xml:space="preserve">eserta </w:t>
      </w:r>
      <w:r w:rsidR="006A107E">
        <w:rPr>
          <w:rFonts w:ascii="Times New Roman" w:eastAsia="Times New Roman" w:hAnsi="Times New Roman" w:cs="Times New Roman"/>
          <w:sz w:val="24"/>
          <w:szCs w:val="24"/>
        </w:rPr>
        <w:t>B</w:t>
      </w:r>
      <w:r>
        <w:rPr>
          <w:rFonts w:ascii="Times New Roman" w:eastAsia="Times New Roman" w:hAnsi="Times New Roman" w:cs="Times New Roman"/>
          <w:sz w:val="24"/>
          <w:szCs w:val="24"/>
        </w:rPr>
        <w:t>iasa dari unsur Ketua Majelis Jemaat</w:t>
      </w:r>
      <w:r w:rsidR="000F7C3F">
        <w:rPr>
          <w:rFonts w:ascii="Times New Roman" w:eastAsia="Times New Roman" w:hAnsi="Times New Roman" w:cs="Times New Roman"/>
          <w:sz w:val="24"/>
          <w:szCs w:val="24"/>
        </w:rPr>
        <w:t>.</w:t>
      </w:r>
    </w:p>
    <w:p w14:paraId="38533280"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6AC538A1" w14:textId="1FB48C5F" w:rsidR="00B519EC" w:rsidRPr="000F7C3F"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0F7C3F">
        <w:rPr>
          <w:rFonts w:ascii="Times New Roman" w:eastAsia="Calibri" w:hAnsi="Times New Roman" w:cs="Times New Roman"/>
          <w:sz w:val="24"/>
          <w:szCs w:val="24"/>
        </w:rPr>
        <w:t>.</w:t>
      </w:r>
    </w:p>
    <w:p w14:paraId="2B1A7A6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Peninjau adalah Pengurus Cabang, Pengurus Ranting, atau anggota yang bukan merupakan Peserta Biasa. Jumlah ditentukan oleh Pengurus Daerah dengan mempertimbangkan situasi dan kondisi tempat pelaksanaan maupun hal lainnya.</w:t>
      </w:r>
    </w:p>
    <w:p w14:paraId="31D70D26" w14:textId="17C73842" w:rsidR="00B519EC" w:rsidRPr="000F7C3F" w:rsidRDefault="00B519EC" w:rsidP="00B519EC">
      <w:pPr>
        <w:widowControl/>
        <w:tabs>
          <w:tab w:val="left" w:pos="851"/>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0F7C3F">
        <w:rPr>
          <w:rFonts w:ascii="Times New Roman" w:eastAsia="Calibri" w:hAnsi="Times New Roman" w:cs="Times New Roman"/>
          <w:sz w:val="24"/>
          <w:szCs w:val="24"/>
        </w:rPr>
        <w:t>.</w:t>
      </w:r>
    </w:p>
    <w:p w14:paraId="22204013" w14:textId="50C5F18D" w:rsidR="00B519EC" w:rsidRPr="000F7C3F"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0F7C3F">
        <w:rPr>
          <w:rFonts w:ascii="Times New Roman" w:eastAsia="Calibri" w:hAnsi="Times New Roman" w:cs="Times New Roman"/>
          <w:sz w:val="24"/>
          <w:szCs w:val="24"/>
        </w:rPr>
        <w:t>.</w:t>
      </w:r>
    </w:p>
    <w:p w14:paraId="4A46E780" w14:textId="6668DD2A" w:rsidR="00B519EC" w:rsidRDefault="000F7C3F"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 xml:space="preserve">Khusus Pimpinan </w:t>
      </w:r>
      <w:r>
        <w:rPr>
          <w:rFonts w:ascii="Times New Roman" w:eastAsia="Calibri" w:hAnsi="Times New Roman" w:cs="Times New Roman"/>
          <w:sz w:val="24"/>
          <w:szCs w:val="24"/>
        </w:rPr>
        <w:t>G</w:t>
      </w:r>
      <w:r w:rsidR="00B519EC">
        <w:rPr>
          <w:rFonts w:ascii="Times New Roman" w:eastAsia="Calibri" w:hAnsi="Times New Roman" w:cs="Times New Roman"/>
          <w:sz w:val="24"/>
          <w:szCs w:val="24"/>
          <w:lang w:val="zh-CN"/>
        </w:rPr>
        <w:t>ereja atau Ketua Klasis/M</w:t>
      </w:r>
      <w:r>
        <w:rPr>
          <w:rFonts w:ascii="Times New Roman" w:eastAsia="Calibri" w:hAnsi="Times New Roman" w:cs="Times New Roman"/>
          <w:sz w:val="24"/>
          <w:szCs w:val="24"/>
        </w:rPr>
        <w:t xml:space="preserve">ajelis </w:t>
      </w:r>
      <w:r w:rsidR="00B519EC">
        <w:rPr>
          <w:rFonts w:ascii="Times New Roman" w:eastAsia="Calibri" w:hAnsi="Times New Roman" w:cs="Times New Roman"/>
          <w:sz w:val="24"/>
          <w:szCs w:val="24"/>
          <w:lang w:val="zh-CN"/>
        </w:rPr>
        <w:t>P</w:t>
      </w:r>
      <w:r>
        <w:rPr>
          <w:rFonts w:ascii="Times New Roman" w:eastAsia="Calibri" w:hAnsi="Times New Roman" w:cs="Times New Roman"/>
          <w:sz w:val="24"/>
          <w:szCs w:val="24"/>
        </w:rPr>
        <w:t xml:space="preserve">ekerja </w:t>
      </w:r>
      <w:r w:rsidR="00B519EC">
        <w:rPr>
          <w:rFonts w:ascii="Times New Roman" w:eastAsia="Calibri" w:hAnsi="Times New Roman" w:cs="Times New Roman"/>
          <w:sz w:val="24"/>
          <w:szCs w:val="24"/>
          <w:lang w:val="zh-CN"/>
        </w:rPr>
        <w:t>K</w:t>
      </w:r>
      <w:r>
        <w:rPr>
          <w:rFonts w:ascii="Times New Roman" w:eastAsia="Calibri" w:hAnsi="Times New Roman" w:cs="Times New Roman"/>
          <w:sz w:val="24"/>
          <w:szCs w:val="24"/>
        </w:rPr>
        <w:t>lasis</w:t>
      </w:r>
      <w:r>
        <w:rPr>
          <w:rFonts w:ascii="Times New Roman" w:eastAsia="Calibri" w:hAnsi="Times New Roman" w:cs="Times New Roman"/>
          <w:sz w:val="24"/>
          <w:szCs w:val="24"/>
          <w:lang w:val="zh-CN"/>
        </w:rPr>
        <w:t xml:space="preserve"> atau </w:t>
      </w:r>
      <w:r>
        <w:rPr>
          <w:rFonts w:ascii="Times New Roman" w:eastAsia="Calibri" w:hAnsi="Times New Roman" w:cs="Times New Roman"/>
          <w:sz w:val="24"/>
          <w:szCs w:val="24"/>
        </w:rPr>
        <w:t>K</w:t>
      </w:r>
      <w:r>
        <w:rPr>
          <w:rFonts w:ascii="Times New Roman" w:eastAsia="Calibri" w:hAnsi="Times New Roman" w:cs="Times New Roman"/>
          <w:sz w:val="24"/>
          <w:szCs w:val="24"/>
          <w:lang w:val="zh-CN"/>
        </w:rPr>
        <w:t xml:space="preserve">etua </w:t>
      </w:r>
      <w:r>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ajelis </w:t>
      </w:r>
      <w:r>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 xml:space="preserve">engurus  </w:t>
      </w:r>
      <w:r>
        <w:rPr>
          <w:rFonts w:ascii="Times New Roman" w:eastAsia="Calibri" w:hAnsi="Times New Roman" w:cs="Times New Roman"/>
          <w:sz w:val="24"/>
          <w:szCs w:val="24"/>
        </w:rPr>
        <w:t>D</w:t>
      </w:r>
      <w:r w:rsidR="00B519EC">
        <w:rPr>
          <w:rFonts w:ascii="Times New Roman" w:eastAsia="Calibri" w:hAnsi="Times New Roman" w:cs="Times New Roman"/>
          <w:sz w:val="24"/>
          <w:szCs w:val="24"/>
          <w:lang w:val="zh-CN"/>
        </w:rPr>
        <w:t>aerah  yang usianya diatas 45 tahun, hanya mempunyai hak bicara, hak suara, dan hak untuk memilih tetapi tidak untuk dipilih.</w:t>
      </w:r>
    </w:p>
    <w:p w14:paraId="1D2C0819"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p>
    <w:p w14:paraId="3D3F5E7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p>
    <w:p w14:paraId="43176AE5"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8.  Majelis Ketua dipilih secara bijaksana oleh Pengurus Daerah dengan memperhatikan keterwakilan gender untuk kemudian ditawarkan penetapannya dalam forum Konferensi Daerah Istimewa.</w:t>
      </w:r>
    </w:p>
    <w:p w14:paraId="746CBC76"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p>
    <w:p w14:paraId="0A8702F1" w14:textId="08C82B7B" w:rsidR="00B519EC" w:rsidRPr="006B7FBF"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788885A1" w14:textId="0238CD27" w:rsidR="00B519EC" w:rsidRPr="006B7FBF"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287B6687"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2119186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14</w:t>
      </w:r>
    </w:p>
    <w:p w14:paraId="5AC99BE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Daerah AMGPM</w:t>
      </w:r>
    </w:p>
    <w:p w14:paraId="036DE1A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f.</w:t>
      </w:r>
    </w:p>
    <w:p w14:paraId="29759DA1" w14:textId="043998C0"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"4 (empat) kali diantara 1 (satu) masa Konfer</w:t>
      </w:r>
      <w:r w:rsidR="006B7FBF">
        <w:rPr>
          <w:rFonts w:ascii="Times New Roman" w:eastAsia="Calibri" w:hAnsi="Times New Roman" w:cs="Times New Roman"/>
          <w:sz w:val="24"/>
          <w:szCs w:val="24"/>
        </w:rPr>
        <w:t>ensi D</w:t>
      </w:r>
      <w:r>
        <w:rPr>
          <w:rFonts w:ascii="Times New Roman" w:eastAsia="Calibri" w:hAnsi="Times New Roman" w:cs="Times New Roman"/>
          <w:sz w:val="24"/>
          <w:szCs w:val="24"/>
          <w:lang w:val="zh-CN"/>
        </w:rPr>
        <w:t>a</w:t>
      </w:r>
      <w:r w:rsidR="006B7FBF">
        <w:rPr>
          <w:rFonts w:ascii="Times New Roman" w:eastAsia="Calibri" w:hAnsi="Times New Roman" w:cs="Times New Roman"/>
          <w:sz w:val="24"/>
          <w:szCs w:val="24"/>
        </w:rPr>
        <w:t>erah</w:t>
      </w:r>
      <w:r>
        <w:rPr>
          <w:rFonts w:ascii="Times New Roman" w:eastAsia="Calibri" w:hAnsi="Times New Roman" w:cs="Times New Roman"/>
          <w:sz w:val="24"/>
          <w:szCs w:val="24"/>
          <w:lang w:val="zh-CN"/>
        </w:rPr>
        <w:t>" - Jo. ART Bab IV Pasal 12 ayat 2.</w:t>
      </w:r>
    </w:p>
    <w:p w14:paraId="202CEF8C" w14:textId="30A5BB44"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76EEA154"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r>
    </w:p>
    <w:p w14:paraId="3BAFFAB1" w14:textId="610DFE69" w:rsidR="00B519EC" w:rsidRPr="006B7FBF"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693136C8"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Huruf b.</w:t>
      </w:r>
      <w:r>
        <w:rPr>
          <w:rFonts w:ascii="Times New Roman" w:eastAsia="Calibri" w:hAnsi="Times New Roman" w:cs="Times New Roman"/>
          <w:sz w:val="24"/>
          <w:szCs w:val="24"/>
          <w:lang w:val="zh-CN"/>
        </w:rPr>
        <w:tab/>
        <w:t>Ketua dan Sekretaris Cabang tidak dapat diwakilkan ke Pengurus Cabang Lainnya.</w:t>
      </w:r>
    </w:p>
    <w:p w14:paraId="200F98BC" w14:textId="00EE8919" w:rsidR="00B519EC" w:rsidRPr="006B7FBF"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1163245D" w14:textId="77777777" w:rsidR="00B519EC" w:rsidRDefault="00B519EC" w:rsidP="00B519EC">
      <w:pPr>
        <w:widowControl/>
        <w:autoSpaceDE/>
        <w:autoSpaceDN/>
        <w:spacing w:after="160"/>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d.</w:t>
      </w:r>
      <w:r>
        <w:rPr>
          <w:rFonts w:ascii="Times New Roman" w:eastAsia="Calibri" w:hAnsi="Times New Roman" w:cs="Times New Roman"/>
          <w:sz w:val="24"/>
          <w:szCs w:val="24"/>
          <w:lang w:val="zh-CN"/>
        </w:rPr>
        <w:tab/>
        <w:t xml:space="preserve">Realitas yang terjadi adalah bahwa terdapat satu cabang yang terdiri dari beberapa jemaat maka peserta biasa dari unsur Ketua Majelis Jemaat adalah satu Ketua Majelis Jemaat mewakili Ketua-ketua Majelis Jemaat secara bergilir di dalam cabang itu dan diusulkan oleh Pengurus Cabang. Jika terdapat beberapa cabang dalam satu jemaat maka peserta biasa dari unsur pimpinan gereja adalah Ketua Majelis Jemaat dan/atau Majelis Jemaat yang berdomisili di cabang tersebut dan diusulkan oleh Pengurus Cabang. </w:t>
      </w:r>
    </w:p>
    <w:p w14:paraId="2376C2E0" w14:textId="77777777" w:rsidR="00B519EC" w:rsidRDefault="00B519EC" w:rsidP="00B519EC">
      <w:pPr>
        <w:widowControl/>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5. </w:t>
      </w:r>
    </w:p>
    <w:p w14:paraId="1E1EE2F8" w14:textId="5A0E36A8" w:rsidR="00B519EC" w:rsidRPr="006B7FBF"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21F60489" w14:textId="6E53BC2C" w:rsidR="00B519EC" w:rsidRPr="006B7FBF"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7618B756" w14:textId="1D66D3EE" w:rsidR="00B519EC" w:rsidRPr="006B7FBF"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2D3E4798" w14:textId="0CDD1354"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494D54AE" w14:textId="183B2408"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36B67579" w14:textId="2FE20852"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10C569C4" w14:textId="0D65FB39"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007750A2"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10. </w:t>
      </w:r>
    </w:p>
    <w:p w14:paraId="7C5D14D0" w14:textId="53FCE274"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Tata cara pembahasan Laporan Pertanggungjawaba</w:t>
      </w:r>
      <w:r w:rsidR="006B7FBF">
        <w:rPr>
          <w:rFonts w:ascii="Times New Roman" w:eastAsia="Calibri" w:hAnsi="Times New Roman" w:cs="Times New Roman"/>
          <w:sz w:val="24"/>
          <w:szCs w:val="24"/>
          <w:lang w:val="zh-CN"/>
        </w:rPr>
        <w:t xml:space="preserve">n Pengurus Daerah diatur dalam </w:t>
      </w:r>
      <w:r w:rsidR="006B7FBF">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eraturan </w:t>
      </w:r>
      <w:r w:rsidR="006B7FBF">
        <w:rPr>
          <w:rFonts w:ascii="Times New Roman" w:eastAsia="Calibri" w:hAnsi="Times New Roman" w:cs="Times New Roman"/>
          <w:sz w:val="24"/>
          <w:szCs w:val="24"/>
        </w:rPr>
        <w:t>O</w:t>
      </w:r>
      <w:r>
        <w:rPr>
          <w:rFonts w:ascii="Times New Roman" w:eastAsia="Calibri" w:hAnsi="Times New Roman" w:cs="Times New Roman"/>
          <w:sz w:val="24"/>
          <w:szCs w:val="24"/>
          <w:lang w:val="zh-CN"/>
        </w:rPr>
        <w:t>rganisasi.</w:t>
      </w:r>
    </w:p>
    <w:p w14:paraId="19F47816" w14:textId="1C636D7C" w:rsidR="00B519EC" w:rsidRPr="006B7FBF" w:rsidRDefault="00B519EC" w:rsidP="00B519EC">
      <w:pPr>
        <w:tabs>
          <w:tab w:val="left" w:pos="1276"/>
        </w:tabs>
        <w:autoSpaceDE/>
        <w:autoSpaceDN/>
        <w:ind w:left="1418" w:right="72"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52AFA10F" w14:textId="2D6BF53B" w:rsidR="00B519EC" w:rsidRPr="006B7FBF" w:rsidRDefault="00B519EC" w:rsidP="00B519EC">
      <w:pPr>
        <w:widowControl/>
        <w:tabs>
          <w:tab w:val="left" w:pos="851"/>
          <w:tab w:val="left" w:pos="1276"/>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36C297B6" w14:textId="27885708" w:rsidR="00B519EC" w:rsidRPr="006B7FBF"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6B7FBF">
        <w:rPr>
          <w:rFonts w:ascii="Times New Roman" w:eastAsia="Calibri" w:hAnsi="Times New Roman" w:cs="Times New Roman"/>
          <w:sz w:val="24"/>
          <w:szCs w:val="24"/>
        </w:rPr>
        <w:t>.</w:t>
      </w:r>
    </w:p>
    <w:p w14:paraId="62430418" w14:textId="77777777" w:rsidR="00B519EC" w:rsidRDefault="00B519EC" w:rsidP="00B519EC">
      <w:pPr>
        <w:widowControl/>
        <w:autoSpaceDE/>
        <w:autoSpaceDN/>
        <w:ind w:left="1134" w:hanging="1134"/>
        <w:jc w:val="both"/>
        <w:rPr>
          <w:rFonts w:ascii="Times New Roman" w:eastAsia="Calibri" w:hAnsi="Times New Roman" w:cs="Times New Roman"/>
          <w:sz w:val="24"/>
          <w:szCs w:val="24"/>
        </w:rPr>
      </w:pPr>
    </w:p>
    <w:p w14:paraId="40010AE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15</w:t>
      </w:r>
    </w:p>
    <w:p w14:paraId="030BEEE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Cabang AMGPM</w:t>
      </w:r>
    </w:p>
    <w:p w14:paraId="7BD8C31F"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Jo. AD Bab IX Pasal 14 ay 2 Huruf g.</w:t>
      </w:r>
    </w:p>
    <w:p w14:paraId="45C266BD" w14:textId="0EEC750B"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3 (tiga) tahun sekali dimaksudkan agar ada regenerasi kader di tingkat basis. Yang dimaksudkan Tata Tertib adalah Tata Tertib yang ditetapkan di M</w:t>
      </w:r>
      <w:r w:rsidR="006B7FBF">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6B7FBF">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6B7FBF">
        <w:rPr>
          <w:rFonts w:ascii="Times New Roman" w:eastAsia="Calibri" w:hAnsi="Times New Roman" w:cs="Times New Roman"/>
          <w:sz w:val="24"/>
          <w:szCs w:val="24"/>
        </w:rPr>
        <w:t>aripurna</w:t>
      </w:r>
      <w:r>
        <w:rPr>
          <w:rFonts w:ascii="Times New Roman" w:eastAsia="Calibri" w:hAnsi="Times New Roman" w:cs="Times New Roman"/>
          <w:sz w:val="24"/>
          <w:szCs w:val="24"/>
          <w:lang w:val="zh-CN"/>
        </w:rPr>
        <w:t xml:space="preserve"> merupakan Tata Tertib Baku.</w:t>
      </w:r>
    </w:p>
    <w:p w14:paraId="4DEC2F69" w14:textId="335063DB"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Konferensi Cabang yang dilakukan untuk pertama kalinya sebagai akibat pengembangan organisasi atau pemekaran, maka siklus Konferensi Cabang  disesuaikan d</w:t>
      </w:r>
      <w:r w:rsidR="006B7FBF">
        <w:rPr>
          <w:rFonts w:ascii="Times New Roman" w:eastAsia="Calibri" w:hAnsi="Times New Roman" w:cs="Times New Roman"/>
          <w:sz w:val="24"/>
          <w:szCs w:val="24"/>
          <w:lang w:val="zh-CN"/>
        </w:rPr>
        <w:t xml:space="preserve">engan siklus Konferensi Cabang </w:t>
      </w:r>
      <w:r w:rsidR="006B7FBF">
        <w:rPr>
          <w:rFonts w:ascii="Times New Roman" w:eastAsia="Calibri" w:hAnsi="Times New Roman" w:cs="Times New Roman"/>
          <w:sz w:val="24"/>
          <w:szCs w:val="24"/>
        </w:rPr>
        <w:t>I</w:t>
      </w:r>
      <w:r>
        <w:rPr>
          <w:rFonts w:ascii="Times New Roman" w:eastAsia="Calibri" w:hAnsi="Times New Roman" w:cs="Times New Roman"/>
          <w:sz w:val="24"/>
          <w:szCs w:val="24"/>
          <w:lang w:val="zh-CN"/>
        </w:rPr>
        <w:t>nduk, atau periodesasi kepengurusan akan berakhir bersamaan dengan periodesasi kepengurusan Cabang Induk.</w:t>
      </w:r>
    </w:p>
    <w:p w14:paraId="78E3A54F" w14:textId="77777777" w:rsidR="00B519EC" w:rsidRDefault="00B519EC" w:rsidP="00B519EC">
      <w:pPr>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5049C38E" w14:textId="77777777" w:rsidR="00B519EC" w:rsidRDefault="00B519EC" w:rsidP="00B519EC">
      <w:pPr>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Untuk Konferensi Cabang pertama, Pengurus Cabang adalah Penjabat Sementara Ketua dan Sekretaris Cabang.</w:t>
      </w:r>
    </w:p>
    <w:p w14:paraId="38E0022B" w14:textId="77777777" w:rsidR="00B519EC" w:rsidRDefault="00B519EC" w:rsidP="00B519EC">
      <w:pPr>
        <w:tabs>
          <w:tab w:val="left" w:pos="993"/>
        </w:tabs>
        <w:autoSpaceDE/>
        <w:autoSpaceDN/>
        <w:ind w:left="1418" w:right="72"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 Ketua, Sekretaris dan Bendahara Ranting tidak dapat diwakilkan ke Pengurus Ranting Lainnya.</w:t>
      </w:r>
    </w:p>
    <w:p w14:paraId="04BFEE76" w14:textId="4CFC5BCB"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Junto AD Bab VII pasal 12 ayat 3 dan 4, namun kenyataannya ada terdapat cabang yang terdiri dari beberapa jemaat. Khusus untuk cabang yang terdiri dari bebera</w:t>
      </w:r>
      <w:r w:rsidR="00E4003E">
        <w:rPr>
          <w:rFonts w:ascii="Times New Roman" w:eastAsia="Calibri" w:hAnsi="Times New Roman" w:cs="Times New Roman"/>
          <w:sz w:val="24"/>
          <w:szCs w:val="24"/>
          <w:lang w:val="zh-CN"/>
        </w:rPr>
        <w:t xml:space="preserve">pa jemaat untuk ayat  3 (tiga) </w:t>
      </w:r>
      <w:r w:rsidR="00E4003E">
        <w:rPr>
          <w:rFonts w:ascii="Times New Roman" w:eastAsia="Calibri" w:hAnsi="Times New Roman" w:cs="Times New Roman"/>
          <w:sz w:val="24"/>
          <w:szCs w:val="24"/>
        </w:rPr>
        <w:t>h</w:t>
      </w:r>
      <w:r>
        <w:rPr>
          <w:rFonts w:ascii="Times New Roman" w:eastAsia="Calibri" w:hAnsi="Times New Roman" w:cs="Times New Roman"/>
          <w:sz w:val="24"/>
          <w:szCs w:val="24"/>
          <w:lang w:val="zh-CN"/>
        </w:rPr>
        <w:t xml:space="preserve">uruf c ini, maka hanya satu </w:t>
      </w:r>
      <w:r>
        <w:rPr>
          <w:rFonts w:ascii="Times New Roman" w:eastAsia="Calibri" w:hAnsi="Times New Roman" w:cs="Times New Roman"/>
          <w:i/>
          <w:sz w:val="24"/>
          <w:szCs w:val="24"/>
          <w:lang w:val="zh-CN"/>
        </w:rPr>
        <w:t>ex officio</w:t>
      </w:r>
      <w:r w:rsidR="00403A63">
        <w:rPr>
          <w:rFonts w:ascii="Times New Roman" w:eastAsia="Calibri" w:hAnsi="Times New Roman" w:cs="Times New Roman"/>
          <w:sz w:val="24"/>
          <w:szCs w:val="24"/>
          <w:lang w:val="zh-CN"/>
        </w:rPr>
        <w:t xml:space="preserve"> yang menjadi </w:t>
      </w:r>
      <w:r w:rsidR="00403A63">
        <w:rPr>
          <w:rFonts w:ascii="Times New Roman" w:eastAsia="Calibri" w:hAnsi="Times New Roman" w:cs="Times New Roman"/>
          <w:sz w:val="24"/>
          <w:szCs w:val="24"/>
        </w:rPr>
        <w:t>P</w:t>
      </w:r>
      <w:r w:rsidR="00403A63">
        <w:rPr>
          <w:rFonts w:ascii="Times New Roman" w:eastAsia="Calibri" w:hAnsi="Times New Roman" w:cs="Times New Roman"/>
          <w:sz w:val="24"/>
          <w:szCs w:val="24"/>
          <w:lang w:val="zh-CN"/>
        </w:rPr>
        <w:t xml:space="preserve">eserta </w:t>
      </w:r>
      <w:r w:rsidR="00403A63">
        <w:rPr>
          <w:rFonts w:ascii="Times New Roman" w:eastAsia="Calibri" w:hAnsi="Times New Roman" w:cs="Times New Roman"/>
          <w:sz w:val="24"/>
          <w:szCs w:val="24"/>
        </w:rPr>
        <w:t>B</w:t>
      </w:r>
      <w:r>
        <w:rPr>
          <w:rFonts w:ascii="Times New Roman" w:eastAsia="Calibri" w:hAnsi="Times New Roman" w:cs="Times New Roman"/>
          <w:sz w:val="24"/>
          <w:szCs w:val="24"/>
          <w:lang w:val="zh-CN"/>
        </w:rPr>
        <w:t xml:space="preserve">iasa. </w:t>
      </w:r>
    </w:p>
    <w:p w14:paraId="522BD93E" w14:textId="5E9A0902"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d.  Namun dalam kenyataannya, terdapat satu </w:t>
      </w:r>
      <w:r w:rsidR="00A74F70">
        <w:rPr>
          <w:rFonts w:ascii="Times New Roman" w:eastAsia="Calibri" w:hAnsi="Times New Roman" w:cs="Times New Roman"/>
          <w:sz w:val="24"/>
          <w:szCs w:val="24"/>
          <w:lang w:val="zh-CN"/>
        </w:rPr>
        <w:t xml:space="preserve">ranting dalam satu jemaat maka </w:t>
      </w:r>
      <w:r w:rsidR="00A74F70">
        <w:rPr>
          <w:rFonts w:ascii="Times New Roman" w:eastAsia="Calibri" w:hAnsi="Times New Roman" w:cs="Times New Roman"/>
          <w:sz w:val="24"/>
          <w:szCs w:val="24"/>
        </w:rPr>
        <w:t>P</w:t>
      </w:r>
      <w:r w:rsidR="00A74F70">
        <w:rPr>
          <w:rFonts w:ascii="Times New Roman" w:eastAsia="Calibri" w:hAnsi="Times New Roman" w:cs="Times New Roman"/>
          <w:sz w:val="24"/>
          <w:szCs w:val="24"/>
          <w:lang w:val="zh-CN"/>
        </w:rPr>
        <w:t xml:space="preserve">eserta </w:t>
      </w:r>
      <w:r w:rsidR="00A74F70">
        <w:rPr>
          <w:rFonts w:ascii="Times New Roman" w:eastAsia="Calibri" w:hAnsi="Times New Roman" w:cs="Times New Roman"/>
          <w:sz w:val="24"/>
          <w:szCs w:val="24"/>
        </w:rPr>
        <w:t>B</w:t>
      </w:r>
      <w:r>
        <w:rPr>
          <w:rFonts w:ascii="Times New Roman" w:eastAsia="Calibri" w:hAnsi="Times New Roman" w:cs="Times New Roman"/>
          <w:sz w:val="24"/>
          <w:szCs w:val="24"/>
          <w:lang w:val="zh-CN"/>
        </w:rPr>
        <w:t>iasa dari unsur pimpinan gereja, yakni Ketua Majelis Jemaat dari ranting tersebut. Jika di dalam satu jemaat terdapat beberapa ranting maka unsur pimpinan gereja adalah Ketua Majelis Jemaat dan/atau Ketua Ba</w:t>
      </w:r>
      <w:r w:rsidR="00A74F70">
        <w:rPr>
          <w:rFonts w:ascii="Times New Roman" w:eastAsia="Calibri" w:hAnsi="Times New Roman" w:cs="Times New Roman"/>
          <w:sz w:val="24"/>
          <w:szCs w:val="24"/>
        </w:rPr>
        <w:t>dan K</w:t>
      </w:r>
      <w:r>
        <w:rPr>
          <w:rFonts w:ascii="Times New Roman" w:eastAsia="Calibri" w:hAnsi="Times New Roman" w:cs="Times New Roman"/>
          <w:sz w:val="24"/>
          <w:szCs w:val="24"/>
          <w:lang w:val="zh-CN"/>
        </w:rPr>
        <w:t>o</w:t>
      </w:r>
      <w:r w:rsidR="00A74F70">
        <w:rPr>
          <w:rFonts w:ascii="Times New Roman" w:eastAsia="Calibri" w:hAnsi="Times New Roman" w:cs="Times New Roman"/>
          <w:sz w:val="24"/>
          <w:szCs w:val="24"/>
        </w:rPr>
        <w:t xml:space="preserve">ordinasi </w:t>
      </w:r>
      <w:r w:rsidR="00A74F70">
        <w:rPr>
          <w:rFonts w:ascii="Times New Roman" w:eastAsia="Calibri" w:hAnsi="Times New Roman" w:cs="Times New Roman"/>
          <w:sz w:val="24"/>
          <w:szCs w:val="24"/>
        </w:rPr>
        <w:lastRenderedPageBreak/>
        <w:t>Pelayanan</w:t>
      </w:r>
      <w:r>
        <w:rPr>
          <w:rFonts w:ascii="Times New Roman" w:eastAsia="Calibri" w:hAnsi="Times New Roman" w:cs="Times New Roman"/>
          <w:sz w:val="24"/>
          <w:szCs w:val="24"/>
          <w:lang w:val="zh-CN"/>
        </w:rPr>
        <w:t xml:space="preserve"> yang berdomisili di wilayah ranting tersebut dan diusulkan oleh Pengurus Ranting.</w:t>
      </w:r>
    </w:p>
    <w:p w14:paraId="7739F816"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05EF58A9" w14:textId="07CDDD46" w:rsidR="00B519EC" w:rsidRPr="007B0DA8"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7B0DA8">
        <w:rPr>
          <w:rFonts w:ascii="Times New Roman" w:eastAsia="Calibri" w:hAnsi="Times New Roman" w:cs="Times New Roman"/>
          <w:sz w:val="24"/>
          <w:szCs w:val="24"/>
        </w:rPr>
        <w:t>.</w:t>
      </w:r>
    </w:p>
    <w:p w14:paraId="4A28F7D4"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 Peninjau adalah Pengurus Ranting atau anggota yang bukan merupakan Peserta Biasa. Jumlah ditentukan oleh Pengurus Cabang dengan mempertimbangkan situasi dan kondisi tempat pelaksanaan maupun hal lainnya.</w:t>
      </w:r>
    </w:p>
    <w:p w14:paraId="20B84ED8" w14:textId="7FAE88BD" w:rsidR="00B519EC" w:rsidRPr="007B0DA8"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7B0DA8">
        <w:rPr>
          <w:rFonts w:ascii="Times New Roman" w:eastAsia="Calibri" w:hAnsi="Times New Roman" w:cs="Times New Roman"/>
          <w:sz w:val="24"/>
          <w:szCs w:val="24"/>
        </w:rPr>
        <w:t>.</w:t>
      </w:r>
    </w:p>
    <w:p w14:paraId="59B56B3D" w14:textId="65C0B158" w:rsidR="00B519EC" w:rsidRPr="007B0DA8" w:rsidRDefault="00B15C95"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r>
      <w:r w:rsidR="00B519EC">
        <w:rPr>
          <w:rFonts w:ascii="Times New Roman" w:eastAsia="Calibri" w:hAnsi="Times New Roman" w:cs="Times New Roman"/>
          <w:sz w:val="24"/>
          <w:szCs w:val="24"/>
          <w:lang w:val="zh-CN"/>
        </w:rPr>
        <w:t>Cukup Jelas</w:t>
      </w:r>
      <w:r w:rsidR="007B0DA8">
        <w:rPr>
          <w:rFonts w:ascii="Times New Roman" w:eastAsia="Calibri" w:hAnsi="Times New Roman" w:cs="Times New Roman"/>
          <w:sz w:val="24"/>
          <w:szCs w:val="24"/>
        </w:rPr>
        <w:t>.</w:t>
      </w:r>
    </w:p>
    <w:p w14:paraId="1FDFFAE6" w14:textId="196E9BB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Khusus un</w:t>
      </w:r>
      <w:r w:rsidR="007B0DA8">
        <w:rPr>
          <w:rFonts w:ascii="Times New Roman" w:eastAsia="Calibri" w:hAnsi="Times New Roman" w:cs="Times New Roman"/>
          <w:sz w:val="24"/>
          <w:szCs w:val="24"/>
          <w:lang w:val="zh-CN"/>
        </w:rPr>
        <w:t xml:space="preserve">tuk Pimpinan gereja atau Ketua </w:t>
      </w:r>
      <w:r w:rsidR="007B0DA8">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ajelis </w:t>
      </w:r>
      <w:r w:rsidR="007B0DA8">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w:t>
      </w:r>
      <w:r w:rsidR="007B0DA8">
        <w:rPr>
          <w:rFonts w:ascii="Times New Roman" w:eastAsia="Calibri" w:hAnsi="Times New Roman" w:cs="Times New Roman"/>
          <w:sz w:val="24"/>
          <w:szCs w:val="24"/>
        </w:rPr>
        <w:t>P</w:t>
      </w:r>
      <w:r w:rsidR="007B0DA8">
        <w:rPr>
          <w:rFonts w:ascii="Times New Roman" w:eastAsia="Calibri" w:hAnsi="Times New Roman" w:cs="Times New Roman"/>
          <w:sz w:val="24"/>
          <w:szCs w:val="24"/>
          <w:lang w:val="zh-CN"/>
        </w:rPr>
        <w:t xml:space="preserve">engurus </w:t>
      </w:r>
      <w:r w:rsidR="007B0DA8">
        <w:rPr>
          <w:rFonts w:ascii="Times New Roman" w:eastAsia="Calibri" w:hAnsi="Times New Roman" w:cs="Times New Roman"/>
          <w:sz w:val="24"/>
          <w:szCs w:val="24"/>
        </w:rPr>
        <w:t>C</w:t>
      </w:r>
      <w:r>
        <w:rPr>
          <w:rFonts w:ascii="Times New Roman" w:eastAsia="Calibri" w:hAnsi="Times New Roman" w:cs="Times New Roman"/>
          <w:sz w:val="24"/>
          <w:szCs w:val="24"/>
          <w:lang w:val="zh-CN"/>
        </w:rPr>
        <w:t>abang yang usianya diatas 45 tahun, hanya mempunyai hak bicara, hak suara, dan hak untuk memilih tetap</w:t>
      </w:r>
      <w:r w:rsidR="007B0DA8">
        <w:rPr>
          <w:rFonts w:ascii="Times New Roman" w:eastAsia="Calibri" w:hAnsi="Times New Roman" w:cs="Times New Roman"/>
          <w:sz w:val="24"/>
          <w:szCs w:val="24"/>
          <w:lang w:val="zh-CN"/>
        </w:rPr>
        <w:t xml:space="preserve">i tidak untuk dipilih. Peserta </w:t>
      </w:r>
      <w:r w:rsidR="007B0DA8">
        <w:rPr>
          <w:rFonts w:ascii="Times New Roman" w:eastAsia="Calibri" w:hAnsi="Times New Roman" w:cs="Times New Roman"/>
          <w:sz w:val="24"/>
          <w:szCs w:val="24"/>
        </w:rPr>
        <w:t>L</w:t>
      </w:r>
      <w:r>
        <w:rPr>
          <w:rFonts w:ascii="Times New Roman" w:eastAsia="Calibri" w:hAnsi="Times New Roman" w:cs="Times New Roman"/>
          <w:sz w:val="24"/>
          <w:szCs w:val="24"/>
          <w:lang w:val="zh-CN"/>
        </w:rPr>
        <w:t xml:space="preserve">uar </w:t>
      </w:r>
      <w:r w:rsidR="007B0DA8">
        <w:rPr>
          <w:rFonts w:ascii="Times New Roman" w:eastAsia="Calibri" w:hAnsi="Times New Roman" w:cs="Times New Roman"/>
          <w:sz w:val="24"/>
          <w:szCs w:val="24"/>
        </w:rPr>
        <w:t>B</w:t>
      </w:r>
      <w:r>
        <w:rPr>
          <w:rFonts w:ascii="Times New Roman" w:eastAsia="Calibri" w:hAnsi="Times New Roman" w:cs="Times New Roman"/>
          <w:sz w:val="24"/>
          <w:szCs w:val="24"/>
          <w:lang w:val="zh-CN"/>
        </w:rPr>
        <w:t>iasa  hanya mempunyai hak untuk bicara.</w:t>
      </w:r>
    </w:p>
    <w:p w14:paraId="6EA90711" w14:textId="753D878D" w:rsidR="00B519EC" w:rsidRDefault="002212F7"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Penjabat Penanggung</w:t>
      </w:r>
      <w:r w:rsidR="00B519EC">
        <w:rPr>
          <w:rFonts w:ascii="Times New Roman" w:eastAsia="Calibri" w:hAnsi="Times New Roman" w:cs="Times New Roman"/>
          <w:sz w:val="24"/>
          <w:szCs w:val="24"/>
          <w:lang w:val="zh-CN"/>
        </w:rPr>
        <w:t xml:space="preserve">jawab Sementara Ketua dan atau Sekretaris Cabang dari unsur Pengurus Daerah, jika bukan merupakan </w:t>
      </w:r>
      <w:r w:rsidR="00DD271C">
        <w:rPr>
          <w:rFonts w:ascii="Times New Roman" w:eastAsia="Calibri" w:hAnsi="Times New Roman" w:cs="Times New Roman"/>
          <w:sz w:val="24"/>
          <w:szCs w:val="24"/>
        </w:rPr>
        <w:t>A</w:t>
      </w:r>
      <w:r w:rsidR="00DD271C">
        <w:rPr>
          <w:rFonts w:ascii="Times New Roman" w:eastAsia="Calibri" w:hAnsi="Times New Roman" w:cs="Times New Roman"/>
          <w:sz w:val="24"/>
          <w:szCs w:val="24"/>
          <w:lang w:val="zh-CN"/>
        </w:rPr>
        <w:t xml:space="preserve">nggota </w:t>
      </w:r>
      <w:r w:rsidR="00DD271C">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iasa yang terdaftar di Cabang bersangkutan, hanya mempunyai hak bicara, dan tidak memiliki hak memilih maupun dipilih. Sedangkan jika berasal dari Cabang bersangkutan, mempunyai hak bicara, hak suara dan hak memilih tetapi tidak untuk dipilih.</w:t>
      </w:r>
    </w:p>
    <w:p w14:paraId="65811C3F" w14:textId="702BBAA9" w:rsidR="00B519EC" w:rsidRDefault="00F22927"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7.</w:t>
      </w:r>
      <w:r>
        <w:rPr>
          <w:rFonts w:ascii="Times New Roman" w:eastAsia="Calibri" w:hAnsi="Times New Roman" w:cs="Times New Roman"/>
          <w:sz w:val="24"/>
          <w:szCs w:val="24"/>
          <w:lang w:val="zh-CN"/>
        </w:rPr>
        <w:tab/>
        <w:t>Penjabat Penanggung</w:t>
      </w:r>
      <w:r w:rsidR="00B519EC">
        <w:rPr>
          <w:rFonts w:ascii="Times New Roman" w:eastAsia="Calibri" w:hAnsi="Times New Roman" w:cs="Times New Roman"/>
          <w:sz w:val="24"/>
          <w:szCs w:val="24"/>
          <w:lang w:val="zh-CN"/>
        </w:rPr>
        <w:t>jawab Sementara Ketua dan Sekretaris Cabang bertanggungjawab untuk pelaksanaan Konferensi Cabang pertama.</w:t>
      </w:r>
    </w:p>
    <w:p w14:paraId="25258D82" w14:textId="55AC9CFA"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8.</w:t>
      </w:r>
      <w:r>
        <w:rPr>
          <w:rFonts w:ascii="Times New Roman" w:eastAsia="Calibri" w:hAnsi="Times New Roman" w:cs="Times New Roman"/>
          <w:sz w:val="24"/>
          <w:szCs w:val="24"/>
          <w:lang w:val="zh-CN"/>
        </w:rPr>
        <w:tab/>
        <w:t xml:space="preserve">Pengurus </w:t>
      </w:r>
      <w:r w:rsidR="00E52761">
        <w:rPr>
          <w:rFonts w:ascii="Times New Roman" w:eastAsia="Calibri" w:hAnsi="Times New Roman" w:cs="Times New Roman"/>
          <w:sz w:val="24"/>
          <w:szCs w:val="24"/>
          <w:lang w:val="zh-CN"/>
        </w:rPr>
        <w:t>Daerah atau Penjabat Penanggung</w:t>
      </w:r>
      <w:r>
        <w:rPr>
          <w:rFonts w:ascii="Times New Roman" w:eastAsia="Calibri" w:hAnsi="Times New Roman" w:cs="Times New Roman"/>
          <w:sz w:val="24"/>
          <w:szCs w:val="24"/>
          <w:lang w:val="zh-CN"/>
        </w:rPr>
        <w:t>jawab Sementara Ketua dan Sekretaris Daerah untuk Konferensi Daerah Pertama.</w:t>
      </w:r>
    </w:p>
    <w:p w14:paraId="2CB267EE"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9.</w:t>
      </w:r>
      <w:r>
        <w:rPr>
          <w:rFonts w:ascii="Times New Roman" w:eastAsia="Calibri" w:hAnsi="Times New Roman" w:cs="Times New Roman"/>
          <w:sz w:val="24"/>
          <w:szCs w:val="24"/>
          <w:lang w:val="zh-CN"/>
        </w:rPr>
        <w:tab/>
        <w:t>Majelis Ketua dipilih secara bijaksana oleh Pengurus Cabang dengan memperhatikan keterwakilan gender untuk kemudian ditawarkan penetapannya dalam forum Konferensi Cabang.</w:t>
      </w:r>
    </w:p>
    <w:p w14:paraId="5349D5AC" w14:textId="14C29A95"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Untuk Konferensi Cabang pertama, 5 (lima) orang Majelis Ketua t</w:t>
      </w:r>
      <w:r w:rsidR="00B942F6">
        <w:rPr>
          <w:rFonts w:ascii="Times New Roman" w:eastAsia="Calibri" w:hAnsi="Times New Roman" w:cs="Times New Roman"/>
          <w:sz w:val="24"/>
          <w:szCs w:val="24"/>
          <w:lang w:val="zh-CN"/>
        </w:rPr>
        <w:t>erdiri dari Penjabat Penanggung</w:t>
      </w:r>
      <w:r w:rsidR="00B942F6">
        <w:rPr>
          <w:rFonts w:ascii="Times New Roman" w:eastAsia="Calibri" w:hAnsi="Times New Roman" w:cs="Times New Roman"/>
          <w:sz w:val="24"/>
          <w:szCs w:val="24"/>
        </w:rPr>
        <w:t>j</w:t>
      </w:r>
      <w:r>
        <w:rPr>
          <w:rFonts w:ascii="Times New Roman" w:eastAsia="Calibri" w:hAnsi="Times New Roman" w:cs="Times New Roman"/>
          <w:sz w:val="24"/>
          <w:szCs w:val="24"/>
          <w:lang w:val="zh-CN"/>
        </w:rPr>
        <w:t>awab Sementara Ketua Cabang dan 4 (empat) orang Peserta Biasa.</w:t>
      </w:r>
    </w:p>
    <w:p w14:paraId="52971AE0"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10. </w:t>
      </w:r>
    </w:p>
    <w:p w14:paraId="09EED2B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Penilaian Laporan Umum Pelayanan bersifat penilaian kualitatif untuk dijadikan sebagai bahan evaluasi (referensi) Konferensi Cabang. Karena itu Laporan Umum Pertanggungjawaban sekurang-kurangnya meliputi:</w:t>
      </w:r>
    </w:p>
    <w:p w14:paraId="2A16EAC2" w14:textId="77777777" w:rsidR="00B519EC" w:rsidRDefault="00B519EC" w:rsidP="00E86227">
      <w:pPr>
        <w:widowControl/>
        <w:numPr>
          <w:ilvl w:val="0"/>
          <w:numId w:val="119"/>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Gambaran mengenai kondisi cabang, tantangan dan permasalahan pokok yang dihadapi organisasi.</w:t>
      </w:r>
    </w:p>
    <w:p w14:paraId="4C38EF5D" w14:textId="2DFE0236" w:rsidR="00B519EC" w:rsidRDefault="00B519EC" w:rsidP="00E86227">
      <w:pPr>
        <w:widowControl/>
        <w:numPr>
          <w:ilvl w:val="0"/>
          <w:numId w:val="119"/>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Laporan Pertanggungjawaban </w:t>
      </w:r>
      <w:r w:rsidR="006D0F2E">
        <w:rPr>
          <w:rFonts w:ascii="Times New Roman" w:eastAsia="Calibri" w:hAnsi="Times New Roman" w:cs="Times New Roman"/>
          <w:sz w:val="24"/>
          <w:szCs w:val="24"/>
        </w:rPr>
        <w:t>p</w:t>
      </w:r>
      <w:r w:rsidR="00037AA9">
        <w:rPr>
          <w:rFonts w:ascii="Times New Roman" w:eastAsia="Calibri" w:hAnsi="Times New Roman" w:cs="Times New Roman"/>
          <w:sz w:val="24"/>
          <w:szCs w:val="24"/>
          <w:lang w:val="zh-CN"/>
        </w:rPr>
        <w:t>rogram yang dipertanggung</w:t>
      </w:r>
      <w:r>
        <w:rPr>
          <w:rFonts w:ascii="Times New Roman" w:eastAsia="Calibri" w:hAnsi="Times New Roman" w:cs="Times New Roman"/>
          <w:sz w:val="24"/>
          <w:szCs w:val="24"/>
          <w:lang w:val="zh-CN"/>
        </w:rPr>
        <w:t>jawabkan hanyalah program-program hasil keputusan M</w:t>
      </w:r>
      <w:r w:rsidR="00037AA9">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037AA9">
        <w:rPr>
          <w:rFonts w:ascii="Times New Roman" w:eastAsia="Calibri" w:hAnsi="Times New Roman" w:cs="Times New Roman"/>
          <w:sz w:val="24"/>
          <w:szCs w:val="24"/>
        </w:rPr>
        <w:t>abang</w:t>
      </w:r>
      <w:r>
        <w:rPr>
          <w:rFonts w:ascii="Times New Roman" w:eastAsia="Calibri" w:hAnsi="Times New Roman" w:cs="Times New Roman"/>
          <w:sz w:val="24"/>
          <w:szCs w:val="24"/>
          <w:lang w:val="zh-CN"/>
        </w:rPr>
        <w:t xml:space="preserve"> tahun terakhir. Laporan pada M</w:t>
      </w:r>
      <w:r w:rsidR="00037AA9">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037AA9">
        <w:rPr>
          <w:rFonts w:ascii="Times New Roman" w:eastAsia="Calibri" w:hAnsi="Times New Roman" w:cs="Times New Roman"/>
          <w:sz w:val="24"/>
          <w:szCs w:val="24"/>
        </w:rPr>
        <w:t>abang</w:t>
      </w:r>
      <w:r>
        <w:rPr>
          <w:rFonts w:ascii="Times New Roman" w:eastAsia="Calibri" w:hAnsi="Times New Roman" w:cs="Times New Roman"/>
          <w:sz w:val="24"/>
          <w:szCs w:val="24"/>
          <w:lang w:val="zh-CN"/>
        </w:rPr>
        <w:t xml:space="preserve"> tahun pertama dan kedua hanyalah dilaporkan kare</w:t>
      </w:r>
      <w:r w:rsidR="00037AA9">
        <w:rPr>
          <w:rFonts w:ascii="Times New Roman" w:eastAsia="Calibri" w:hAnsi="Times New Roman" w:cs="Times New Roman"/>
          <w:sz w:val="24"/>
          <w:szCs w:val="24"/>
          <w:lang w:val="zh-CN"/>
        </w:rPr>
        <w:t>na hasilnya telah dipertanggung</w:t>
      </w:r>
      <w:r>
        <w:rPr>
          <w:rFonts w:ascii="Times New Roman" w:eastAsia="Calibri" w:hAnsi="Times New Roman" w:cs="Times New Roman"/>
          <w:sz w:val="24"/>
          <w:szCs w:val="24"/>
          <w:lang w:val="zh-CN"/>
        </w:rPr>
        <w:t>jawabkan pada M</w:t>
      </w:r>
      <w:r w:rsidR="00037AA9">
        <w:rPr>
          <w:rFonts w:ascii="Times New Roman" w:eastAsia="Calibri" w:hAnsi="Times New Roman" w:cs="Times New Roman"/>
          <w:sz w:val="24"/>
          <w:szCs w:val="24"/>
        </w:rPr>
        <w:t xml:space="preserve">usyawarah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impinan </w:t>
      </w:r>
      <w:r>
        <w:rPr>
          <w:rFonts w:ascii="Times New Roman" w:eastAsia="Calibri" w:hAnsi="Times New Roman" w:cs="Times New Roman"/>
          <w:sz w:val="24"/>
          <w:szCs w:val="24"/>
          <w:lang w:val="zh-CN"/>
        </w:rPr>
        <w:t>P</w:t>
      </w:r>
      <w:r w:rsidR="00037AA9">
        <w:rPr>
          <w:rFonts w:ascii="Times New Roman" w:eastAsia="Calibri" w:hAnsi="Times New Roman" w:cs="Times New Roman"/>
          <w:sz w:val="24"/>
          <w:szCs w:val="24"/>
        </w:rPr>
        <w:t xml:space="preserve">aripurna </w:t>
      </w:r>
      <w:r>
        <w:rPr>
          <w:rFonts w:ascii="Times New Roman" w:eastAsia="Calibri" w:hAnsi="Times New Roman" w:cs="Times New Roman"/>
          <w:sz w:val="24"/>
          <w:szCs w:val="24"/>
          <w:lang w:val="zh-CN"/>
        </w:rPr>
        <w:t>C</w:t>
      </w:r>
      <w:r w:rsidR="00037AA9">
        <w:rPr>
          <w:rFonts w:ascii="Times New Roman" w:eastAsia="Calibri" w:hAnsi="Times New Roman" w:cs="Times New Roman"/>
          <w:sz w:val="24"/>
          <w:szCs w:val="24"/>
        </w:rPr>
        <w:t>abang</w:t>
      </w:r>
      <w:r>
        <w:rPr>
          <w:rFonts w:ascii="Times New Roman" w:eastAsia="Calibri" w:hAnsi="Times New Roman" w:cs="Times New Roman"/>
          <w:sz w:val="24"/>
          <w:szCs w:val="24"/>
          <w:lang w:val="zh-CN"/>
        </w:rPr>
        <w:t xml:space="preserve"> tahun pertama dan kedua (Jo. ART Bab IV Pasal 17 ayat 2).</w:t>
      </w:r>
    </w:p>
    <w:p w14:paraId="3F43A94A" w14:textId="77777777" w:rsidR="00B519EC" w:rsidRDefault="00B519EC" w:rsidP="00E86227">
      <w:pPr>
        <w:widowControl/>
        <w:numPr>
          <w:ilvl w:val="0"/>
          <w:numId w:val="119"/>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ini tidak berlaku untuk Konferensi Cabang pertama</w:t>
      </w:r>
      <w:r>
        <w:rPr>
          <w:rFonts w:ascii="Times New Roman" w:eastAsia="Calibri" w:hAnsi="Times New Roman" w:cs="Times New Roman"/>
          <w:i/>
          <w:sz w:val="24"/>
          <w:szCs w:val="24"/>
          <w:lang w:val="zh-CN"/>
        </w:rPr>
        <w:t>.</w:t>
      </w:r>
    </w:p>
    <w:p w14:paraId="21C241F1" w14:textId="77777777" w:rsidR="00B519EC" w:rsidRDefault="00B519EC" w:rsidP="00E86227">
      <w:pPr>
        <w:widowControl/>
        <w:numPr>
          <w:ilvl w:val="0"/>
          <w:numId w:val="119"/>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Tata Cara pembahasan Laporan Pertanggungjawaban Pengurus Cabang diatur dalam peraturan organisasi.</w:t>
      </w:r>
    </w:p>
    <w:p w14:paraId="34688E06" w14:textId="04A7A9BD" w:rsidR="00B519EC" w:rsidRDefault="00B519EC" w:rsidP="00B519EC">
      <w:pPr>
        <w:autoSpaceDE/>
        <w:autoSpaceDN/>
        <w:ind w:left="1418" w:hanging="992"/>
        <w:jc w:val="both"/>
        <w:rPr>
          <w:rFonts w:ascii="Times New Roman" w:eastAsia="Calibri" w:hAnsi="Times New Roman" w:cs="Times New Roman"/>
          <w:strike/>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Laporan Perkembangan Ranting adalah laporan mengenai perkembangan organisasi dari masing-masing ranting dalam Cabang. Sistimatika Laporan Perkembangan dan mekanisme pelaporan secara berjenjang diatur dalam Petunjuk Teknis</w:t>
      </w:r>
      <w:r w:rsidR="00037AA9">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2A1D3CFF"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 xml:space="preserve">Mekanisme penyusunan GBPP dan matriks perencanaan program dan kegiatan </w:t>
      </w:r>
      <w:r>
        <w:rPr>
          <w:rFonts w:ascii="Times New Roman" w:eastAsia="Calibri" w:hAnsi="Times New Roman" w:cs="Times New Roman"/>
          <w:sz w:val="24"/>
          <w:szCs w:val="24"/>
          <w:lang w:val="zh-CN"/>
        </w:rPr>
        <w:lastRenderedPageBreak/>
        <w:t>diatur dalam Petunjuk Teknis.</w:t>
      </w:r>
    </w:p>
    <w:p w14:paraId="3EB9BAAF" w14:textId="2F275C27" w:rsidR="00B519EC" w:rsidRPr="00037AA9"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p>
    <w:p w14:paraId="763BA051" w14:textId="14070941" w:rsidR="00B519EC" w:rsidRPr="00037AA9"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p>
    <w:p w14:paraId="68822DF9" w14:textId="6CFAC838" w:rsidR="00B519EC" w:rsidRPr="00037AA9"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p>
    <w:p w14:paraId="652A8EAF" w14:textId="6BE002BA" w:rsidR="00B519EC" w:rsidRPr="00037AA9"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12.  </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p>
    <w:p w14:paraId="56726B36" w14:textId="77777777" w:rsidR="006D0F2E" w:rsidRPr="006D0F2E" w:rsidRDefault="006D0F2E" w:rsidP="00B519EC">
      <w:pPr>
        <w:widowControl/>
        <w:autoSpaceDE/>
        <w:autoSpaceDN/>
        <w:ind w:left="1134" w:hanging="1134"/>
        <w:jc w:val="both"/>
        <w:rPr>
          <w:rFonts w:ascii="Times New Roman" w:eastAsia="Calibri" w:hAnsi="Times New Roman" w:cs="Times New Roman"/>
          <w:sz w:val="24"/>
          <w:szCs w:val="24"/>
        </w:rPr>
      </w:pPr>
    </w:p>
    <w:p w14:paraId="2CB0B8A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16</w:t>
      </w:r>
    </w:p>
    <w:p w14:paraId="12A79EE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Konferensi Cabang Istimewa</w:t>
      </w:r>
    </w:p>
    <w:p w14:paraId="4388CAE8"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h.</w:t>
      </w:r>
    </w:p>
    <w:p w14:paraId="71DCF3D4"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p>
    <w:p w14:paraId="44830C25" w14:textId="0BD5997A"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7275B24B" w14:textId="58C3158C"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Ketua, Sekretaris dan Bendahara Ranting tidak dapat diwakilkan ke</w:t>
      </w:r>
      <w:r w:rsidR="00037AA9">
        <w:rPr>
          <w:rFonts w:ascii="Times New Roman" w:eastAsia="Calibri" w:hAnsi="Times New Roman" w:cs="Times New Roman"/>
          <w:sz w:val="24"/>
          <w:szCs w:val="24"/>
          <w:lang w:val="zh-CN"/>
        </w:rPr>
        <w:t xml:space="preserve"> Pengurus Ranting </w:t>
      </w:r>
      <w:r w:rsidR="00037AA9">
        <w:rPr>
          <w:rFonts w:ascii="Times New Roman" w:eastAsia="Calibri" w:hAnsi="Times New Roman" w:cs="Times New Roman"/>
          <w:sz w:val="24"/>
          <w:szCs w:val="24"/>
        </w:rPr>
        <w:t>l</w:t>
      </w:r>
      <w:r>
        <w:rPr>
          <w:rFonts w:ascii="Times New Roman" w:eastAsia="Calibri" w:hAnsi="Times New Roman" w:cs="Times New Roman"/>
          <w:sz w:val="24"/>
          <w:szCs w:val="24"/>
          <w:lang w:val="zh-CN"/>
        </w:rPr>
        <w:t>ainnya.</w:t>
      </w:r>
    </w:p>
    <w:p w14:paraId="2845D2B2" w14:textId="4F1E7613"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037AA9">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19B0BC6D" w14:textId="0E31CA1A" w:rsidR="00B519EC" w:rsidRDefault="00396942"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w:t>
      </w:r>
      <w:r>
        <w:rPr>
          <w:rFonts w:ascii="Times New Roman" w:eastAsia="Calibri" w:hAnsi="Times New Roman" w:cs="Times New Roman"/>
          <w:sz w:val="24"/>
          <w:szCs w:val="24"/>
        </w:rPr>
        <w:t xml:space="preserve"> </w:t>
      </w:r>
      <w:r w:rsidR="00B519EC">
        <w:rPr>
          <w:rFonts w:ascii="Times New Roman" w:eastAsia="Calibri" w:hAnsi="Times New Roman" w:cs="Times New Roman"/>
          <w:sz w:val="24"/>
          <w:szCs w:val="24"/>
          <w:lang w:val="zh-CN"/>
        </w:rPr>
        <w:t xml:space="preserve">d. Namun dalam kenyataannya, terdapat satu ranting </w:t>
      </w:r>
      <w:r w:rsidR="00037AA9">
        <w:rPr>
          <w:rFonts w:ascii="Times New Roman" w:eastAsia="Calibri" w:hAnsi="Times New Roman" w:cs="Times New Roman"/>
          <w:sz w:val="24"/>
          <w:szCs w:val="24"/>
          <w:lang w:val="zh-CN"/>
        </w:rPr>
        <w:t xml:space="preserve">dalam satu jemaat maka </w:t>
      </w:r>
      <w:r w:rsidR="00037AA9">
        <w:rPr>
          <w:rFonts w:ascii="Times New Roman" w:eastAsia="Calibri" w:hAnsi="Times New Roman" w:cs="Times New Roman"/>
          <w:sz w:val="24"/>
          <w:szCs w:val="24"/>
        </w:rPr>
        <w:t>P</w:t>
      </w:r>
      <w:r w:rsidR="00037AA9">
        <w:rPr>
          <w:rFonts w:ascii="Times New Roman" w:eastAsia="Calibri" w:hAnsi="Times New Roman" w:cs="Times New Roman"/>
          <w:sz w:val="24"/>
          <w:szCs w:val="24"/>
          <w:lang w:val="zh-CN"/>
        </w:rPr>
        <w:t xml:space="preserve">eserta </w:t>
      </w:r>
      <w:r w:rsidR="00037AA9">
        <w:rPr>
          <w:rFonts w:ascii="Times New Roman" w:eastAsia="Calibri" w:hAnsi="Times New Roman" w:cs="Times New Roman"/>
          <w:sz w:val="24"/>
          <w:szCs w:val="24"/>
        </w:rPr>
        <w:t>B</w:t>
      </w:r>
      <w:r w:rsidR="00037AA9">
        <w:rPr>
          <w:rFonts w:ascii="Times New Roman" w:eastAsia="Calibri" w:hAnsi="Times New Roman" w:cs="Times New Roman"/>
          <w:sz w:val="24"/>
          <w:szCs w:val="24"/>
          <w:lang w:val="zh-CN"/>
        </w:rPr>
        <w:t xml:space="preserve">iasa dari unsur </w:t>
      </w:r>
      <w:r w:rsidR="00037AA9">
        <w:rPr>
          <w:rFonts w:ascii="Times New Roman" w:eastAsia="Calibri" w:hAnsi="Times New Roman" w:cs="Times New Roman"/>
          <w:sz w:val="24"/>
          <w:szCs w:val="24"/>
        </w:rPr>
        <w:t>P</w:t>
      </w:r>
      <w:r w:rsidR="00037AA9">
        <w:rPr>
          <w:rFonts w:ascii="Times New Roman" w:eastAsia="Calibri" w:hAnsi="Times New Roman" w:cs="Times New Roman"/>
          <w:sz w:val="24"/>
          <w:szCs w:val="24"/>
          <w:lang w:val="zh-CN"/>
        </w:rPr>
        <w:t xml:space="preserve">impinan </w:t>
      </w:r>
      <w:r w:rsidR="00037AA9">
        <w:rPr>
          <w:rFonts w:ascii="Times New Roman" w:eastAsia="Calibri" w:hAnsi="Times New Roman" w:cs="Times New Roman"/>
          <w:sz w:val="24"/>
          <w:szCs w:val="24"/>
        </w:rPr>
        <w:t>G</w:t>
      </w:r>
      <w:r w:rsidR="00B519EC">
        <w:rPr>
          <w:rFonts w:ascii="Times New Roman" w:eastAsia="Calibri" w:hAnsi="Times New Roman" w:cs="Times New Roman"/>
          <w:sz w:val="24"/>
          <w:szCs w:val="24"/>
          <w:lang w:val="zh-CN"/>
        </w:rPr>
        <w:t>ereja, yakni Ketua Majelis Jemaat dari ranting tersebut. Jika di dalam satu jemaat terdapat bebera</w:t>
      </w:r>
      <w:r w:rsidR="00037AA9">
        <w:rPr>
          <w:rFonts w:ascii="Times New Roman" w:eastAsia="Calibri" w:hAnsi="Times New Roman" w:cs="Times New Roman"/>
          <w:sz w:val="24"/>
          <w:szCs w:val="24"/>
          <w:lang w:val="zh-CN"/>
        </w:rPr>
        <w:t xml:space="preserve">pa ranting maka unsur </w:t>
      </w:r>
      <w:r w:rsidR="00037AA9">
        <w:rPr>
          <w:rFonts w:ascii="Times New Roman" w:eastAsia="Calibri" w:hAnsi="Times New Roman" w:cs="Times New Roman"/>
          <w:sz w:val="24"/>
          <w:szCs w:val="24"/>
        </w:rPr>
        <w:t>P</w:t>
      </w:r>
      <w:r w:rsidR="00037AA9">
        <w:rPr>
          <w:rFonts w:ascii="Times New Roman" w:eastAsia="Calibri" w:hAnsi="Times New Roman" w:cs="Times New Roman"/>
          <w:sz w:val="24"/>
          <w:szCs w:val="24"/>
          <w:lang w:val="zh-CN"/>
        </w:rPr>
        <w:t xml:space="preserve">impinan </w:t>
      </w:r>
      <w:r w:rsidR="00037AA9">
        <w:rPr>
          <w:rFonts w:ascii="Times New Roman" w:eastAsia="Calibri" w:hAnsi="Times New Roman" w:cs="Times New Roman"/>
          <w:sz w:val="24"/>
          <w:szCs w:val="24"/>
        </w:rPr>
        <w:t>G</w:t>
      </w:r>
      <w:r w:rsidR="00B519EC">
        <w:rPr>
          <w:rFonts w:ascii="Times New Roman" w:eastAsia="Calibri" w:hAnsi="Times New Roman" w:cs="Times New Roman"/>
          <w:sz w:val="24"/>
          <w:szCs w:val="24"/>
          <w:lang w:val="zh-CN"/>
        </w:rPr>
        <w:t>ereja adalah Ketua Majelis Jemaat dan/atau Ketua Ba</w:t>
      </w:r>
      <w:r w:rsidR="001607FB">
        <w:rPr>
          <w:rFonts w:ascii="Times New Roman" w:eastAsia="Calibri" w:hAnsi="Times New Roman" w:cs="Times New Roman"/>
          <w:sz w:val="24"/>
          <w:szCs w:val="24"/>
        </w:rPr>
        <w:t>dan Koordinasi Pelayanan</w:t>
      </w:r>
      <w:r w:rsidR="00B519EC">
        <w:rPr>
          <w:rFonts w:ascii="Times New Roman" w:eastAsia="Calibri" w:hAnsi="Times New Roman" w:cs="Times New Roman"/>
          <w:sz w:val="24"/>
          <w:szCs w:val="24"/>
          <w:lang w:val="zh-CN"/>
        </w:rPr>
        <w:t xml:space="preserve"> yang berdomisili di wilayah ranting tersebut dan diusulkan oleh Pengurus Ranting.</w:t>
      </w:r>
    </w:p>
    <w:p w14:paraId="2C395932"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2F1FA476" w14:textId="3D1BA1CE" w:rsidR="00B519EC" w:rsidRPr="00D160F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D160F1">
        <w:rPr>
          <w:rFonts w:ascii="Times New Roman" w:eastAsia="Calibri" w:hAnsi="Times New Roman" w:cs="Times New Roman"/>
          <w:sz w:val="24"/>
          <w:szCs w:val="24"/>
        </w:rPr>
        <w:t>.</w:t>
      </w:r>
    </w:p>
    <w:p w14:paraId="6BF51FC7"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Peninjau adalah Pengurus Pengurus Ranting, atau anggota yang bukan merupakan Peserta Biasa. Jumlah ditentukan oleh Pengurus Cabang dengan mempertimbangkan situasi dan kondisi tempat pelaksanaan maupun hal lainnya.</w:t>
      </w:r>
    </w:p>
    <w:p w14:paraId="35D0F820" w14:textId="681B3885" w:rsidR="00B519EC" w:rsidRPr="00D160F1"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D160F1">
        <w:rPr>
          <w:rFonts w:ascii="Times New Roman" w:eastAsia="Calibri" w:hAnsi="Times New Roman" w:cs="Times New Roman"/>
          <w:sz w:val="24"/>
          <w:szCs w:val="24"/>
        </w:rPr>
        <w:t>.</w:t>
      </w:r>
    </w:p>
    <w:p w14:paraId="2CCBAD95" w14:textId="77543A9A" w:rsidR="00B519EC" w:rsidRPr="00D160F1"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D160F1">
        <w:rPr>
          <w:rFonts w:ascii="Times New Roman" w:eastAsia="Calibri" w:hAnsi="Times New Roman" w:cs="Times New Roman"/>
          <w:sz w:val="24"/>
          <w:szCs w:val="24"/>
        </w:rPr>
        <w:t>.</w:t>
      </w:r>
    </w:p>
    <w:p w14:paraId="1CCEEB52" w14:textId="2F2A0879" w:rsidR="00B519EC" w:rsidRPr="002A69FC"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 xml:space="preserve">Khusus Pimpinan </w:t>
      </w:r>
      <w:r w:rsidR="00D160F1">
        <w:rPr>
          <w:rFonts w:ascii="Times New Roman" w:eastAsia="Calibri" w:hAnsi="Times New Roman" w:cs="Times New Roman"/>
          <w:sz w:val="24"/>
          <w:szCs w:val="24"/>
        </w:rPr>
        <w:t>G</w:t>
      </w:r>
      <w:r w:rsidR="00D160F1">
        <w:rPr>
          <w:rFonts w:ascii="Times New Roman" w:eastAsia="Calibri" w:hAnsi="Times New Roman" w:cs="Times New Roman"/>
          <w:sz w:val="24"/>
          <w:szCs w:val="24"/>
          <w:lang w:val="zh-CN"/>
        </w:rPr>
        <w:t xml:space="preserve">ereja atau </w:t>
      </w:r>
      <w:r w:rsidR="00D160F1">
        <w:rPr>
          <w:rFonts w:ascii="Times New Roman" w:eastAsia="Calibri" w:hAnsi="Times New Roman" w:cs="Times New Roman"/>
          <w:sz w:val="24"/>
          <w:szCs w:val="24"/>
        </w:rPr>
        <w:t>K</w:t>
      </w:r>
      <w:r>
        <w:rPr>
          <w:rFonts w:ascii="Times New Roman" w:eastAsia="Calibri" w:hAnsi="Times New Roman" w:cs="Times New Roman"/>
          <w:sz w:val="24"/>
          <w:szCs w:val="24"/>
          <w:lang w:val="zh-CN"/>
        </w:rPr>
        <w:t>e</w:t>
      </w:r>
      <w:r w:rsidR="00D160F1">
        <w:rPr>
          <w:rFonts w:ascii="Times New Roman" w:eastAsia="Calibri" w:hAnsi="Times New Roman" w:cs="Times New Roman"/>
          <w:sz w:val="24"/>
          <w:szCs w:val="24"/>
          <w:lang w:val="zh-CN"/>
        </w:rPr>
        <w:t xml:space="preserve">tua </w:t>
      </w:r>
      <w:r w:rsidR="00D160F1">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ajelis </w:t>
      </w:r>
      <w:r w:rsidR="00D160F1">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w:t>
      </w:r>
      <w:r w:rsidR="00D160F1">
        <w:rPr>
          <w:rFonts w:ascii="Times New Roman" w:eastAsia="Calibri" w:hAnsi="Times New Roman" w:cs="Times New Roman"/>
          <w:sz w:val="24"/>
          <w:szCs w:val="24"/>
        </w:rPr>
        <w:t>P</w:t>
      </w:r>
      <w:r>
        <w:rPr>
          <w:rFonts w:ascii="Times New Roman" w:eastAsia="Calibri" w:hAnsi="Times New Roman" w:cs="Times New Roman"/>
          <w:sz w:val="24"/>
          <w:szCs w:val="24"/>
          <w:lang w:val="zh-CN"/>
        </w:rPr>
        <w:t>engurus Cabang yang usianya diatas 45 tahun, hanya mempunyai hak bicara, hak suara, dan hak untuk memilih tetapi tidak untuk dipilih</w:t>
      </w:r>
      <w:r w:rsidR="002A69FC">
        <w:rPr>
          <w:rFonts w:ascii="Times New Roman" w:eastAsia="Calibri" w:hAnsi="Times New Roman" w:cs="Times New Roman"/>
          <w:sz w:val="24"/>
          <w:szCs w:val="24"/>
        </w:rPr>
        <w:t>.</w:t>
      </w:r>
    </w:p>
    <w:p w14:paraId="4926797D"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p>
    <w:p w14:paraId="640F7BF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p>
    <w:p w14:paraId="411283A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8.  Majelis Ketua dipilih secara bijaksana oleh Pengurus Cabang dengan memperhatikan keterwakilan gender untuk kemudian ditawarkan penetapannya dalam forum Konferensi Cabang Istimewa.</w:t>
      </w:r>
    </w:p>
    <w:p w14:paraId="7E50580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p>
    <w:p w14:paraId="6B4D181F" w14:textId="0B3354D8" w:rsidR="00B519EC" w:rsidRDefault="00396942"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a. </w:t>
      </w:r>
      <w:r w:rsidR="00B519EC">
        <w:rPr>
          <w:rFonts w:ascii="Times New Roman" w:eastAsia="Calibri" w:hAnsi="Times New Roman" w:cs="Times New Roman"/>
          <w:sz w:val="24"/>
          <w:szCs w:val="24"/>
          <w:lang w:val="zh-CN"/>
        </w:rPr>
        <w:t>Cukup jelas.</w:t>
      </w:r>
    </w:p>
    <w:p w14:paraId="07A33D8C" w14:textId="2B2EE720"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 Perubahan GBPP Caban</w:t>
      </w:r>
      <w:r w:rsidR="002A69FC">
        <w:rPr>
          <w:rFonts w:ascii="Times New Roman" w:eastAsia="Calibri" w:hAnsi="Times New Roman" w:cs="Times New Roman"/>
          <w:sz w:val="24"/>
          <w:szCs w:val="24"/>
          <w:lang w:val="zh-CN"/>
        </w:rPr>
        <w:t xml:space="preserve">g dimungkinkan, mengingat GBPP </w:t>
      </w:r>
      <w:r w:rsidR="002A69FC">
        <w:rPr>
          <w:rFonts w:ascii="Times New Roman" w:eastAsia="Calibri" w:hAnsi="Times New Roman" w:cs="Times New Roman"/>
          <w:sz w:val="24"/>
          <w:szCs w:val="24"/>
        </w:rPr>
        <w:t>C</w:t>
      </w:r>
      <w:r>
        <w:rPr>
          <w:rFonts w:ascii="Times New Roman" w:eastAsia="Calibri" w:hAnsi="Times New Roman" w:cs="Times New Roman"/>
          <w:sz w:val="24"/>
          <w:szCs w:val="24"/>
          <w:lang w:val="zh-CN"/>
        </w:rPr>
        <w:t>abang ditetapkan untuk 3 (tiga) tahun, yang pada tahun tertentu tidak berkesuaian dengan GBPP hasil Kongres yang ditetapkan untuk 5 (lima) tahun.</w:t>
      </w:r>
    </w:p>
    <w:p w14:paraId="1C7CE713"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7EB974C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17</w:t>
      </w:r>
    </w:p>
    <w:p w14:paraId="2BC0FA7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Musyawarah Pimpinan Paripurna Cabang AMGPM</w:t>
      </w:r>
    </w:p>
    <w:p w14:paraId="25546AF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i.</w:t>
      </w:r>
    </w:p>
    <w:p w14:paraId="32974145"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"2 (dua) kali diantara 1 (Satu) masa Konfercab" - Jo. ART Bab IV Pasal 15 ayat 2.</w:t>
      </w:r>
    </w:p>
    <w:p w14:paraId="6FAFC3DD" w14:textId="71CDC5E1" w:rsidR="00B519EC" w:rsidRPr="00B77190"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B77190">
        <w:rPr>
          <w:rFonts w:ascii="Times New Roman" w:eastAsia="Calibri" w:hAnsi="Times New Roman" w:cs="Times New Roman"/>
          <w:sz w:val="24"/>
          <w:szCs w:val="24"/>
        </w:rPr>
        <w:t>.</w:t>
      </w:r>
    </w:p>
    <w:p w14:paraId="44F9E048" w14:textId="77777777" w:rsidR="00B519EC" w:rsidRDefault="00B519EC" w:rsidP="00B519EC">
      <w:pPr>
        <w:widowControl/>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411E12AE" w14:textId="7E2D49D6" w:rsidR="00B519EC" w:rsidRPr="00B77190"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B77190">
        <w:rPr>
          <w:rFonts w:ascii="Times New Roman" w:eastAsia="Calibri" w:hAnsi="Times New Roman" w:cs="Times New Roman"/>
          <w:sz w:val="24"/>
          <w:szCs w:val="24"/>
        </w:rPr>
        <w:t>.</w:t>
      </w:r>
    </w:p>
    <w:p w14:paraId="39BF85F6" w14:textId="58EFF900"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Khusus untu</w:t>
      </w:r>
      <w:r w:rsidR="008D6AFB">
        <w:rPr>
          <w:rFonts w:ascii="Times New Roman" w:eastAsia="Calibri" w:hAnsi="Times New Roman" w:cs="Times New Roman"/>
          <w:sz w:val="24"/>
          <w:szCs w:val="24"/>
          <w:lang w:val="zh-CN"/>
        </w:rPr>
        <w:t xml:space="preserve">k Ketua dan Sekretaris Ranting </w:t>
      </w:r>
      <w:r w:rsidR="008D6AFB">
        <w:rPr>
          <w:rFonts w:ascii="Times New Roman" w:eastAsia="Calibri" w:hAnsi="Times New Roman" w:cs="Times New Roman"/>
          <w:sz w:val="24"/>
          <w:szCs w:val="24"/>
        </w:rPr>
        <w:t>t</w:t>
      </w:r>
      <w:r>
        <w:rPr>
          <w:rFonts w:ascii="Times New Roman" w:eastAsia="Calibri" w:hAnsi="Times New Roman" w:cs="Times New Roman"/>
          <w:sz w:val="24"/>
          <w:szCs w:val="24"/>
          <w:lang w:val="zh-CN"/>
        </w:rPr>
        <w:t>idak dapat d</w:t>
      </w:r>
      <w:r w:rsidR="00B77190">
        <w:rPr>
          <w:rFonts w:ascii="Times New Roman" w:eastAsia="Calibri" w:hAnsi="Times New Roman" w:cs="Times New Roman"/>
          <w:sz w:val="24"/>
          <w:szCs w:val="24"/>
          <w:lang w:val="zh-CN"/>
        </w:rPr>
        <w:t xml:space="preserve">i wakilkan ke Pengurus Ranting </w:t>
      </w:r>
      <w:r w:rsidR="00B77190">
        <w:rPr>
          <w:rFonts w:ascii="Times New Roman" w:eastAsia="Calibri" w:hAnsi="Times New Roman" w:cs="Times New Roman"/>
          <w:sz w:val="24"/>
          <w:szCs w:val="24"/>
        </w:rPr>
        <w:t>l</w:t>
      </w:r>
      <w:r>
        <w:rPr>
          <w:rFonts w:ascii="Times New Roman" w:eastAsia="Calibri" w:hAnsi="Times New Roman" w:cs="Times New Roman"/>
          <w:sz w:val="24"/>
          <w:szCs w:val="24"/>
          <w:lang w:val="zh-CN"/>
        </w:rPr>
        <w:t>ainnya</w:t>
      </w:r>
      <w:r w:rsidR="00B77190">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038305AA" w14:textId="0E5C2C23"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 xml:space="preserve">Huruf c. </w:t>
      </w:r>
      <w:r>
        <w:rPr>
          <w:rFonts w:ascii="Times New Roman" w:eastAsia="Calibri" w:hAnsi="Times New Roman" w:cs="Times New Roman"/>
          <w:sz w:val="24"/>
          <w:szCs w:val="24"/>
          <w:lang w:val="zh-CN"/>
        </w:rPr>
        <w:tab/>
        <w:t>Namun dalam kenyataannya, terdapat satu ranting dalam satu jemaat</w:t>
      </w:r>
      <w:r w:rsidR="00C278F3">
        <w:rPr>
          <w:rFonts w:ascii="Times New Roman" w:eastAsia="Calibri" w:hAnsi="Times New Roman" w:cs="Times New Roman"/>
          <w:sz w:val="24"/>
          <w:szCs w:val="24"/>
          <w:lang w:val="zh-CN"/>
        </w:rPr>
        <w:t xml:space="preserve"> maka </w:t>
      </w:r>
      <w:r w:rsidR="00C278F3">
        <w:rPr>
          <w:rFonts w:ascii="Times New Roman" w:eastAsia="Calibri" w:hAnsi="Times New Roman" w:cs="Times New Roman"/>
          <w:sz w:val="24"/>
          <w:szCs w:val="24"/>
        </w:rPr>
        <w:t>P</w:t>
      </w:r>
      <w:r w:rsidR="00C278F3">
        <w:rPr>
          <w:rFonts w:ascii="Times New Roman" w:eastAsia="Calibri" w:hAnsi="Times New Roman" w:cs="Times New Roman"/>
          <w:sz w:val="24"/>
          <w:szCs w:val="24"/>
          <w:lang w:val="zh-CN"/>
        </w:rPr>
        <w:t xml:space="preserve">eserta </w:t>
      </w:r>
      <w:r w:rsidR="00C278F3">
        <w:rPr>
          <w:rFonts w:ascii="Times New Roman" w:eastAsia="Calibri" w:hAnsi="Times New Roman" w:cs="Times New Roman"/>
          <w:sz w:val="24"/>
          <w:szCs w:val="24"/>
        </w:rPr>
        <w:t>B</w:t>
      </w:r>
      <w:r w:rsidR="008D6AFB">
        <w:rPr>
          <w:rFonts w:ascii="Times New Roman" w:eastAsia="Calibri" w:hAnsi="Times New Roman" w:cs="Times New Roman"/>
          <w:sz w:val="24"/>
          <w:szCs w:val="24"/>
          <w:lang w:val="zh-CN"/>
        </w:rPr>
        <w:t xml:space="preserve">iasa dari unsur </w:t>
      </w:r>
      <w:r w:rsidR="008D6AFB">
        <w:rPr>
          <w:rFonts w:ascii="Times New Roman" w:eastAsia="Calibri" w:hAnsi="Times New Roman" w:cs="Times New Roman"/>
          <w:sz w:val="24"/>
          <w:szCs w:val="24"/>
        </w:rPr>
        <w:t>P</w:t>
      </w:r>
      <w:r w:rsidR="008D6AFB">
        <w:rPr>
          <w:rFonts w:ascii="Times New Roman" w:eastAsia="Calibri" w:hAnsi="Times New Roman" w:cs="Times New Roman"/>
          <w:sz w:val="24"/>
          <w:szCs w:val="24"/>
          <w:lang w:val="zh-CN"/>
        </w:rPr>
        <w:t xml:space="preserve">impinan </w:t>
      </w:r>
      <w:r w:rsidR="008D6AFB">
        <w:rPr>
          <w:rFonts w:ascii="Times New Roman" w:eastAsia="Calibri" w:hAnsi="Times New Roman" w:cs="Times New Roman"/>
          <w:sz w:val="24"/>
          <w:szCs w:val="24"/>
        </w:rPr>
        <w:t>G</w:t>
      </w:r>
      <w:r>
        <w:rPr>
          <w:rFonts w:ascii="Times New Roman" w:eastAsia="Calibri" w:hAnsi="Times New Roman" w:cs="Times New Roman"/>
          <w:sz w:val="24"/>
          <w:szCs w:val="24"/>
          <w:lang w:val="zh-CN"/>
        </w:rPr>
        <w:t>ereja, yakni Ketua Majelis Jemaat dari ranting tersebut. Jika di dalam satu jemaat terdapat beberapa ranting maka unsur pimpinan gereja adalah Ketua Majelis Jemaat dan/atau Ketua Ba</w:t>
      </w:r>
      <w:r w:rsidR="00B77190">
        <w:rPr>
          <w:rFonts w:ascii="Times New Roman" w:eastAsia="Calibri" w:hAnsi="Times New Roman" w:cs="Times New Roman"/>
          <w:sz w:val="24"/>
          <w:szCs w:val="24"/>
        </w:rPr>
        <w:t xml:space="preserve">dan Koordinasi Pelayanan </w:t>
      </w:r>
      <w:r>
        <w:rPr>
          <w:rFonts w:ascii="Times New Roman" w:eastAsia="Calibri" w:hAnsi="Times New Roman" w:cs="Times New Roman"/>
          <w:sz w:val="24"/>
          <w:szCs w:val="24"/>
          <w:lang w:val="zh-CN"/>
        </w:rPr>
        <w:t>yang berdomisili di wilayah ranting tersebut dan diusulkan oleh Pengurus Ranting.</w:t>
      </w:r>
    </w:p>
    <w:p w14:paraId="547CEF52" w14:textId="77777777" w:rsidR="00B519EC" w:rsidRDefault="00B519EC" w:rsidP="00B519EC">
      <w:pPr>
        <w:widowControl/>
        <w:autoSpaceDE/>
        <w:autoSpaceDN/>
        <w:ind w:left="1418" w:hanging="1418"/>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5.</w:t>
      </w:r>
    </w:p>
    <w:p w14:paraId="57F60F34" w14:textId="775CC150" w:rsidR="00B519EC" w:rsidRPr="00F9729E"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15B225BF" w14:textId="3C7106C9" w:rsidR="00B519EC" w:rsidRPr="00F9729E"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6E5EBA6B" w14:textId="0CADB07B" w:rsidR="00B519EC" w:rsidRPr="00F9729E"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43229741" w14:textId="7E5819A6" w:rsidR="00B519EC" w:rsidRPr="00F9729E"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2111602C" w14:textId="5296D190" w:rsidR="00B519EC" w:rsidRPr="00F9729E"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w:t>
      </w:r>
      <w:r w:rsidR="00F9729E">
        <w:rPr>
          <w:rFonts w:ascii="Times New Roman" w:eastAsia="Calibri" w:hAnsi="Times New Roman" w:cs="Times New Roman"/>
          <w:sz w:val="24"/>
          <w:szCs w:val="24"/>
          <w:lang w:val="zh-CN"/>
        </w:rPr>
        <w:t xml:space="preserve">yat 7.  </w:t>
      </w:r>
      <w:r w:rsidR="00F9729E">
        <w:rPr>
          <w:rFonts w:ascii="Times New Roman" w:eastAsia="Calibri" w:hAnsi="Times New Roman" w:cs="Times New Roman"/>
          <w:sz w:val="24"/>
          <w:szCs w:val="24"/>
          <w:lang w:val="zh-CN"/>
        </w:rPr>
        <w:tab/>
        <w:t xml:space="preserve">Khusus untuk Pimpinan </w:t>
      </w:r>
      <w:r w:rsidR="00F9729E">
        <w:rPr>
          <w:rFonts w:ascii="Times New Roman" w:eastAsia="Calibri" w:hAnsi="Times New Roman" w:cs="Times New Roman"/>
          <w:sz w:val="24"/>
          <w:szCs w:val="24"/>
        </w:rPr>
        <w:t>G</w:t>
      </w:r>
      <w:r w:rsidR="00F9729E">
        <w:rPr>
          <w:rFonts w:ascii="Times New Roman" w:eastAsia="Calibri" w:hAnsi="Times New Roman" w:cs="Times New Roman"/>
          <w:sz w:val="24"/>
          <w:szCs w:val="24"/>
          <w:lang w:val="zh-CN"/>
        </w:rPr>
        <w:t xml:space="preserve">ereja atau Ketua </w:t>
      </w:r>
      <w:r w:rsidR="00F9729E">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ajelis </w:t>
      </w:r>
      <w:r w:rsidR="00F9729E">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w:t>
      </w:r>
      <w:r w:rsidR="00F9729E">
        <w:rPr>
          <w:rFonts w:ascii="Times New Roman" w:eastAsia="Calibri" w:hAnsi="Times New Roman" w:cs="Times New Roman"/>
          <w:sz w:val="24"/>
          <w:szCs w:val="24"/>
        </w:rPr>
        <w:t>P</w:t>
      </w:r>
      <w:r>
        <w:rPr>
          <w:rFonts w:ascii="Times New Roman" w:eastAsia="Calibri" w:hAnsi="Times New Roman" w:cs="Times New Roman"/>
          <w:sz w:val="24"/>
          <w:szCs w:val="24"/>
          <w:lang w:val="zh-CN"/>
        </w:rPr>
        <w:t>eng</w:t>
      </w:r>
      <w:r w:rsidR="00F9729E">
        <w:rPr>
          <w:rFonts w:ascii="Times New Roman" w:eastAsia="Calibri" w:hAnsi="Times New Roman" w:cs="Times New Roman"/>
          <w:sz w:val="24"/>
          <w:szCs w:val="24"/>
          <w:lang w:val="zh-CN"/>
        </w:rPr>
        <w:t xml:space="preserve">urus </w:t>
      </w:r>
      <w:r w:rsidR="00F9729E">
        <w:rPr>
          <w:rFonts w:ascii="Times New Roman" w:eastAsia="Calibri" w:hAnsi="Times New Roman" w:cs="Times New Roman"/>
          <w:sz w:val="24"/>
          <w:szCs w:val="24"/>
        </w:rPr>
        <w:t>C</w:t>
      </w:r>
      <w:r>
        <w:rPr>
          <w:rFonts w:ascii="Times New Roman" w:eastAsia="Calibri" w:hAnsi="Times New Roman" w:cs="Times New Roman"/>
          <w:sz w:val="24"/>
          <w:szCs w:val="24"/>
          <w:lang w:val="zh-CN"/>
        </w:rPr>
        <w:t>abang yang usianya diatas 45 tahun, hanya mempunyai hak bicara, dan hak untuk memilih tetap</w:t>
      </w:r>
      <w:r w:rsidR="00F9729E">
        <w:rPr>
          <w:rFonts w:ascii="Times New Roman" w:eastAsia="Calibri" w:hAnsi="Times New Roman" w:cs="Times New Roman"/>
          <w:sz w:val="24"/>
          <w:szCs w:val="24"/>
          <w:lang w:val="zh-CN"/>
        </w:rPr>
        <w:t xml:space="preserve">i tidak untuk dipilih. Peserta </w:t>
      </w:r>
      <w:r w:rsidR="00F9729E">
        <w:rPr>
          <w:rFonts w:ascii="Times New Roman" w:eastAsia="Calibri" w:hAnsi="Times New Roman" w:cs="Times New Roman"/>
          <w:sz w:val="24"/>
          <w:szCs w:val="24"/>
        </w:rPr>
        <w:t>L</w:t>
      </w:r>
      <w:r>
        <w:rPr>
          <w:rFonts w:ascii="Times New Roman" w:eastAsia="Calibri" w:hAnsi="Times New Roman" w:cs="Times New Roman"/>
          <w:sz w:val="24"/>
          <w:szCs w:val="24"/>
          <w:lang w:val="zh-CN"/>
        </w:rPr>
        <w:t xml:space="preserve">uar </w:t>
      </w:r>
      <w:r w:rsidR="00F9729E">
        <w:rPr>
          <w:rFonts w:ascii="Times New Roman" w:eastAsia="Calibri" w:hAnsi="Times New Roman" w:cs="Times New Roman"/>
          <w:sz w:val="24"/>
          <w:szCs w:val="24"/>
        </w:rPr>
        <w:t>B</w:t>
      </w:r>
      <w:r>
        <w:rPr>
          <w:rFonts w:ascii="Times New Roman" w:eastAsia="Calibri" w:hAnsi="Times New Roman" w:cs="Times New Roman"/>
          <w:sz w:val="24"/>
          <w:szCs w:val="24"/>
          <w:lang w:val="zh-CN"/>
        </w:rPr>
        <w:t>iasa hanya mempunyai hak untuk bicara</w:t>
      </w:r>
      <w:r w:rsidR="00F9729E">
        <w:rPr>
          <w:rFonts w:ascii="Times New Roman" w:eastAsia="Calibri" w:hAnsi="Times New Roman" w:cs="Times New Roman"/>
          <w:sz w:val="24"/>
          <w:szCs w:val="24"/>
        </w:rPr>
        <w:t>.</w:t>
      </w:r>
    </w:p>
    <w:p w14:paraId="32A33D5E" w14:textId="7EF25813" w:rsidR="00B519EC" w:rsidRPr="00F9729E"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3B7620A1" w14:textId="3229DE25" w:rsidR="00B519EC" w:rsidRPr="00F9729E"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3DCEA664" w14:textId="0B3BF40E" w:rsidR="00B519EC" w:rsidRPr="00F9729E"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10.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07F0553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 Tata Cara pembahasan Laporan Pertanggungjawaban Pengurus Cabang diatur dalam peraturan organisasi.</w:t>
      </w:r>
    </w:p>
    <w:p w14:paraId="2A024FE3" w14:textId="160E82EC" w:rsidR="00B519EC" w:rsidRPr="00F9729E"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35BF8BAF" w14:textId="45C1564D" w:rsidR="00B519EC" w:rsidRPr="00F9729E"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   Cukup Jelas</w:t>
      </w:r>
      <w:r w:rsidR="00F9729E">
        <w:rPr>
          <w:rFonts w:ascii="Times New Roman" w:eastAsia="Calibri" w:hAnsi="Times New Roman" w:cs="Times New Roman"/>
          <w:sz w:val="24"/>
          <w:szCs w:val="24"/>
        </w:rPr>
        <w:t>.</w:t>
      </w:r>
    </w:p>
    <w:p w14:paraId="105E98B6" w14:textId="25189527" w:rsidR="00B519EC" w:rsidRPr="00F9729E"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F9729E">
        <w:rPr>
          <w:rFonts w:ascii="Times New Roman" w:eastAsia="Calibri" w:hAnsi="Times New Roman" w:cs="Times New Roman"/>
          <w:sz w:val="24"/>
          <w:szCs w:val="24"/>
        </w:rPr>
        <w:t>.</w:t>
      </w:r>
    </w:p>
    <w:p w14:paraId="1815335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18</w:t>
      </w:r>
    </w:p>
    <w:p w14:paraId="005E82E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Ranting</w:t>
      </w:r>
    </w:p>
    <w:p w14:paraId="44D138B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Jo. AD Bab IX Pasal 14 ay 2 Huruf j.</w:t>
      </w:r>
    </w:p>
    <w:p w14:paraId="2979283C" w14:textId="02EEBA2D"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2 (dua) tahun sekali dimaksudkan agar ada regenerasi kader di tingkat basis, yang dimaksudkan Tata Tertib adalah Tata Tertib yang ditetapkan di M</w:t>
      </w:r>
      <w:r w:rsidR="00F9729E">
        <w:rPr>
          <w:rFonts w:ascii="Times New Roman" w:eastAsia="Calibri" w:hAnsi="Times New Roman" w:cs="Times New Roman"/>
          <w:sz w:val="24"/>
          <w:szCs w:val="24"/>
        </w:rPr>
        <w:t>usyawarah Pimpinan Paripurna m</w:t>
      </w:r>
      <w:r>
        <w:rPr>
          <w:rFonts w:ascii="Times New Roman" w:eastAsia="Calibri" w:hAnsi="Times New Roman" w:cs="Times New Roman"/>
          <w:sz w:val="24"/>
          <w:szCs w:val="24"/>
          <w:lang w:val="zh-CN"/>
        </w:rPr>
        <w:t>erupakan Tata Tertib Baku.</w:t>
      </w:r>
    </w:p>
    <w:p w14:paraId="28095BAB" w14:textId="58D2F170"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Rapat Ranting yang dilakukan untuk pertama kalinya sebagai akibat pengembangan organisasi atau pemekaran, maka siklus Rapat Ranting  disesuaik</w:t>
      </w:r>
      <w:r w:rsidR="00E914D5">
        <w:rPr>
          <w:rFonts w:ascii="Times New Roman" w:eastAsia="Calibri" w:hAnsi="Times New Roman" w:cs="Times New Roman"/>
          <w:sz w:val="24"/>
          <w:szCs w:val="24"/>
          <w:lang w:val="zh-CN"/>
        </w:rPr>
        <w:t xml:space="preserve">an dengan siklus Rapat Ranting </w:t>
      </w:r>
      <w:r w:rsidR="00E914D5">
        <w:rPr>
          <w:rFonts w:ascii="Times New Roman" w:eastAsia="Calibri" w:hAnsi="Times New Roman" w:cs="Times New Roman"/>
          <w:sz w:val="24"/>
          <w:szCs w:val="24"/>
        </w:rPr>
        <w:t>I</w:t>
      </w:r>
      <w:r>
        <w:rPr>
          <w:rFonts w:ascii="Times New Roman" w:eastAsia="Calibri" w:hAnsi="Times New Roman" w:cs="Times New Roman"/>
          <w:sz w:val="24"/>
          <w:szCs w:val="24"/>
          <w:lang w:val="zh-CN"/>
        </w:rPr>
        <w:t>nduk, atau periodesasi kepengurusan akan berakhir bersamaan dengan periodesasi kepengurusan Ranting Induk.</w:t>
      </w:r>
    </w:p>
    <w:p w14:paraId="0A0E68BF"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65D50EA6"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Yang dimaksud dengan Pengurus Ranting untuk Rapat Ranting pertama adalah Penjabat Sementara Ketua dan Sekretaris Ranting.</w:t>
      </w:r>
    </w:p>
    <w:p w14:paraId="399FD70A" w14:textId="44300488" w:rsidR="00B519EC" w:rsidRPr="00193F18"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193F18">
        <w:rPr>
          <w:rFonts w:ascii="Times New Roman" w:eastAsia="Calibri" w:hAnsi="Times New Roman" w:cs="Times New Roman"/>
          <w:sz w:val="24"/>
          <w:szCs w:val="24"/>
        </w:rPr>
        <w:t>.</w:t>
      </w:r>
    </w:p>
    <w:p w14:paraId="44096137" w14:textId="612EF931"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r>
      <w:r>
        <w:rPr>
          <w:rFonts w:ascii="Times New Roman" w:eastAsia="Calibri" w:hAnsi="Times New Roman" w:cs="Times New Roman"/>
          <w:sz w:val="24"/>
          <w:lang w:val="zh-CN"/>
        </w:rPr>
        <w:t>Unsur Majelis Jemaat di Sektor” artinya bahwa apabila dalam satu ranting wila</w:t>
      </w:r>
      <w:r w:rsidR="00193F18">
        <w:rPr>
          <w:rFonts w:ascii="Times New Roman" w:eastAsia="Calibri" w:hAnsi="Times New Roman" w:cs="Times New Roman"/>
          <w:sz w:val="24"/>
          <w:lang w:val="zh-CN"/>
        </w:rPr>
        <w:t xml:space="preserve">yah pelayanannya meliputi satu </w:t>
      </w:r>
      <w:r w:rsidR="00193F18">
        <w:rPr>
          <w:rFonts w:ascii="Times New Roman" w:eastAsia="Calibri" w:hAnsi="Times New Roman" w:cs="Times New Roman"/>
          <w:sz w:val="24"/>
        </w:rPr>
        <w:t>S</w:t>
      </w:r>
      <w:r w:rsidR="000277E6">
        <w:rPr>
          <w:rFonts w:ascii="Times New Roman" w:eastAsia="Calibri" w:hAnsi="Times New Roman" w:cs="Times New Roman"/>
          <w:sz w:val="24"/>
          <w:lang w:val="zh-CN"/>
        </w:rPr>
        <w:t xml:space="preserve">ektor. Untuk </w:t>
      </w:r>
      <w:r w:rsidR="000277E6">
        <w:rPr>
          <w:rFonts w:ascii="Times New Roman" w:eastAsia="Calibri" w:hAnsi="Times New Roman" w:cs="Times New Roman"/>
          <w:sz w:val="24"/>
        </w:rPr>
        <w:t>R</w:t>
      </w:r>
      <w:r>
        <w:rPr>
          <w:rFonts w:ascii="Times New Roman" w:eastAsia="Calibri" w:hAnsi="Times New Roman" w:cs="Times New Roman"/>
          <w:sz w:val="24"/>
          <w:lang w:val="zh-CN"/>
        </w:rPr>
        <w:t>ant</w:t>
      </w:r>
      <w:r w:rsidR="0048225C">
        <w:rPr>
          <w:rFonts w:ascii="Times New Roman" w:eastAsia="Calibri" w:hAnsi="Times New Roman" w:cs="Times New Roman"/>
          <w:sz w:val="24"/>
          <w:lang w:val="zh-CN"/>
        </w:rPr>
        <w:t xml:space="preserve">ing yang terdiri dari beberapa </w:t>
      </w:r>
      <w:r w:rsidR="0048225C">
        <w:rPr>
          <w:rFonts w:ascii="Times New Roman" w:eastAsia="Calibri" w:hAnsi="Times New Roman" w:cs="Times New Roman"/>
          <w:sz w:val="24"/>
        </w:rPr>
        <w:t>S</w:t>
      </w:r>
      <w:r>
        <w:rPr>
          <w:rFonts w:ascii="Times New Roman" w:eastAsia="Calibri" w:hAnsi="Times New Roman" w:cs="Times New Roman"/>
          <w:sz w:val="24"/>
          <w:lang w:val="zh-CN"/>
        </w:rPr>
        <w:t>ektor, maka ketua-ketua Ba</w:t>
      </w:r>
      <w:r w:rsidR="00193F18">
        <w:rPr>
          <w:rFonts w:ascii="Times New Roman" w:eastAsia="Calibri" w:hAnsi="Times New Roman" w:cs="Times New Roman"/>
          <w:sz w:val="24"/>
        </w:rPr>
        <w:t>dan Koordinasi Pelayanan</w:t>
      </w:r>
      <w:r w:rsidR="00193F18">
        <w:rPr>
          <w:rFonts w:ascii="Times New Roman" w:eastAsia="Calibri" w:hAnsi="Times New Roman" w:cs="Times New Roman"/>
          <w:sz w:val="24"/>
          <w:lang w:val="zh-CN"/>
        </w:rPr>
        <w:t xml:space="preserve"> </w:t>
      </w:r>
      <w:r w:rsidR="00193F18">
        <w:rPr>
          <w:rFonts w:ascii="Times New Roman" w:eastAsia="Calibri" w:hAnsi="Times New Roman" w:cs="Times New Roman"/>
          <w:sz w:val="24"/>
        </w:rPr>
        <w:t>S</w:t>
      </w:r>
      <w:r w:rsidR="007A6FE7">
        <w:rPr>
          <w:rFonts w:ascii="Times New Roman" w:eastAsia="Calibri" w:hAnsi="Times New Roman" w:cs="Times New Roman"/>
          <w:sz w:val="24"/>
          <w:lang w:val="zh-CN"/>
        </w:rPr>
        <w:t xml:space="preserve">ektor adalah </w:t>
      </w:r>
      <w:r w:rsidR="007A6FE7">
        <w:rPr>
          <w:rFonts w:ascii="Times New Roman" w:eastAsia="Calibri" w:hAnsi="Times New Roman" w:cs="Times New Roman"/>
          <w:sz w:val="24"/>
        </w:rPr>
        <w:t>P</w:t>
      </w:r>
      <w:r>
        <w:rPr>
          <w:rFonts w:ascii="Times New Roman" w:eastAsia="Calibri" w:hAnsi="Times New Roman" w:cs="Times New Roman"/>
          <w:sz w:val="24"/>
          <w:lang w:val="zh-CN"/>
        </w:rPr>
        <w:t xml:space="preserve">eserta </w:t>
      </w:r>
      <w:r w:rsidR="007A6FE7">
        <w:rPr>
          <w:rFonts w:ascii="Times New Roman" w:eastAsia="Calibri" w:hAnsi="Times New Roman" w:cs="Times New Roman"/>
          <w:sz w:val="24"/>
        </w:rPr>
        <w:t>B</w:t>
      </w:r>
      <w:r>
        <w:rPr>
          <w:rFonts w:ascii="Times New Roman" w:eastAsia="Calibri" w:hAnsi="Times New Roman" w:cs="Times New Roman"/>
          <w:sz w:val="24"/>
          <w:lang w:val="zh-CN"/>
        </w:rPr>
        <w:t xml:space="preserve">iasa. Khusus Ranting yang wilayah pelayanannya meliputi </w:t>
      </w:r>
      <w:r w:rsidR="007A6FE7">
        <w:rPr>
          <w:rFonts w:ascii="Times New Roman" w:eastAsia="Calibri" w:hAnsi="Times New Roman" w:cs="Times New Roman"/>
          <w:sz w:val="24"/>
          <w:lang w:val="zh-CN"/>
        </w:rPr>
        <w:t xml:space="preserve">satu jemaat maka Ketua Majelis </w:t>
      </w:r>
      <w:r w:rsidR="007A6FE7">
        <w:rPr>
          <w:rFonts w:ascii="Times New Roman" w:eastAsia="Calibri" w:hAnsi="Times New Roman" w:cs="Times New Roman"/>
          <w:sz w:val="24"/>
        </w:rPr>
        <w:t>J</w:t>
      </w:r>
      <w:r w:rsidR="007A6FE7">
        <w:rPr>
          <w:rFonts w:ascii="Times New Roman" w:eastAsia="Calibri" w:hAnsi="Times New Roman" w:cs="Times New Roman"/>
          <w:sz w:val="24"/>
          <w:lang w:val="zh-CN"/>
        </w:rPr>
        <w:t xml:space="preserve">emaat adalah </w:t>
      </w:r>
      <w:r w:rsidR="007A6FE7">
        <w:rPr>
          <w:rFonts w:ascii="Times New Roman" w:eastAsia="Calibri" w:hAnsi="Times New Roman" w:cs="Times New Roman"/>
          <w:sz w:val="24"/>
        </w:rPr>
        <w:t>P</w:t>
      </w:r>
      <w:r w:rsidR="007A6FE7">
        <w:rPr>
          <w:rFonts w:ascii="Times New Roman" w:eastAsia="Calibri" w:hAnsi="Times New Roman" w:cs="Times New Roman"/>
          <w:sz w:val="24"/>
          <w:lang w:val="zh-CN"/>
        </w:rPr>
        <w:t>eserta</w:t>
      </w:r>
      <w:r w:rsidR="007A6FE7">
        <w:rPr>
          <w:rFonts w:ascii="Times New Roman" w:eastAsia="Calibri" w:hAnsi="Times New Roman" w:cs="Times New Roman"/>
          <w:sz w:val="24"/>
        </w:rPr>
        <w:t xml:space="preserve"> B</w:t>
      </w:r>
      <w:r>
        <w:rPr>
          <w:rFonts w:ascii="Times New Roman" w:eastAsia="Calibri" w:hAnsi="Times New Roman" w:cs="Times New Roman"/>
          <w:sz w:val="24"/>
          <w:lang w:val="zh-CN"/>
        </w:rPr>
        <w:t>iasa.</w:t>
      </w:r>
    </w:p>
    <w:p w14:paraId="36E358DE"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4AD506FA" w14:textId="623012F9" w:rsidR="00B519EC" w:rsidRPr="007A6FE7"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7A6FE7">
        <w:rPr>
          <w:rFonts w:ascii="Times New Roman" w:eastAsia="Calibri" w:hAnsi="Times New Roman" w:cs="Times New Roman"/>
          <w:sz w:val="24"/>
          <w:szCs w:val="24"/>
        </w:rPr>
        <w:t>.</w:t>
      </w:r>
    </w:p>
    <w:p w14:paraId="697985DA" w14:textId="6954BCB0" w:rsidR="00B519EC" w:rsidRPr="007A6FE7"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7A6FE7">
        <w:rPr>
          <w:rFonts w:ascii="Times New Roman" w:eastAsia="Calibri" w:hAnsi="Times New Roman" w:cs="Times New Roman"/>
          <w:sz w:val="24"/>
          <w:szCs w:val="24"/>
        </w:rPr>
        <w:t>.</w:t>
      </w:r>
    </w:p>
    <w:p w14:paraId="7610DEA6" w14:textId="72D78ACB" w:rsidR="00B519EC" w:rsidRPr="007A6FE7"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r w:rsidR="007A6FE7">
        <w:rPr>
          <w:rFonts w:ascii="Times New Roman" w:eastAsia="Calibri" w:hAnsi="Times New Roman" w:cs="Times New Roman"/>
          <w:sz w:val="24"/>
          <w:szCs w:val="24"/>
        </w:rPr>
        <w:t>.</w:t>
      </w:r>
    </w:p>
    <w:p w14:paraId="003A7A13" w14:textId="4F96D174"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Khusus unt</w:t>
      </w:r>
      <w:r w:rsidR="007A6FE7">
        <w:rPr>
          <w:rFonts w:ascii="Times New Roman" w:eastAsia="Calibri" w:hAnsi="Times New Roman" w:cs="Times New Roman"/>
          <w:sz w:val="24"/>
          <w:szCs w:val="24"/>
          <w:lang w:val="zh-CN"/>
        </w:rPr>
        <w:t xml:space="preserve">uk Pimpinan </w:t>
      </w:r>
      <w:r w:rsidR="007A6FE7">
        <w:rPr>
          <w:rFonts w:ascii="Times New Roman" w:eastAsia="Calibri" w:hAnsi="Times New Roman" w:cs="Times New Roman"/>
          <w:sz w:val="24"/>
          <w:szCs w:val="24"/>
        </w:rPr>
        <w:t>G</w:t>
      </w:r>
      <w:r w:rsidR="000277E6">
        <w:rPr>
          <w:rFonts w:ascii="Times New Roman" w:eastAsia="Calibri" w:hAnsi="Times New Roman" w:cs="Times New Roman"/>
          <w:sz w:val="24"/>
          <w:szCs w:val="24"/>
          <w:lang w:val="zh-CN"/>
        </w:rPr>
        <w:t xml:space="preserve">ereja atau Majelis </w:t>
      </w:r>
      <w:r w:rsidR="000277E6">
        <w:rPr>
          <w:rFonts w:ascii="Times New Roman" w:eastAsia="Calibri" w:hAnsi="Times New Roman" w:cs="Times New Roman"/>
          <w:sz w:val="24"/>
          <w:szCs w:val="24"/>
        </w:rPr>
        <w:t>J</w:t>
      </w:r>
      <w:r w:rsidR="000277E6">
        <w:rPr>
          <w:rFonts w:ascii="Times New Roman" w:eastAsia="Calibri" w:hAnsi="Times New Roman" w:cs="Times New Roman"/>
          <w:sz w:val="24"/>
          <w:szCs w:val="24"/>
          <w:lang w:val="zh-CN"/>
        </w:rPr>
        <w:t xml:space="preserve">emaat </w:t>
      </w:r>
      <w:r w:rsidR="000277E6">
        <w:rPr>
          <w:rFonts w:ascii="Times New Roman" w:eastAsia="Calibri" w:hAnsi="Times New Roman" w:cs="Times New Roman"/>
          <w:sz w:val="24"/>
          <w:szCs w:val="24"/>
        </w:rPr>
        <w:t>S</w:t>
      </w:r>
      <w:r w:rsidR="000277E6">
        <w:rPr>
          <w:rFonts w:ascii="Times New Roman" w:eastAsia="Calibri" w:hAnsi="Times New Roman" w:cs="Times New Roman"/>
          <w:sz w:val="24"/>
          <w:szCs w:val="24"/>
          <w:lang w:val="zh-CN"/>
        </w:rPr>
        <w:t xml:space="preserve">ektor dan </w:t>
      </w:r>
      <w:r w:rsidR="000277E6">
        <w:rPr>
          <w:rFonts w:ascii="Times New Roman" w:eastAsia="Calibri" w:hAnsi="Times New Roman" w:cs="Times New Roman"/>
          <w:sz w:val="24"/>
          <w:szCs w:val="24"/>
        </w:rPr>
        <w:t>P</w:t>
      </w:r>
      <w:r>
        <w:rPr>
          <w:rFonts w:ascii="Times New Roman" w:eastAsia="Calibri" w:hAnsi="Times New Roman" w:cs="Times New Roman"/>
          <w:sz w:val="24"/>
          <w:szCs w:val="24"/>
          <w:lang w:val="zh-CN"/>
        </w:rPr>
        <w:t>engurus Ranting  yang usianya diatas 45 tahun, hanya mempunyai hak bicara, hak suara, dan hak untuk memilih tetapi tidak untuk dipilih.</w:t>
      </w:r>
    </w:p>
    <w:p w14:paraId="5E69D071" w14:textId="34A4AE63" w:rsidR="00B519EC" w:rsidRDefault="000277E6"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Penjabat Penaggung</w:t>
      </w:r>
      <w:r w:rsidR="00B519EC">
        <w:rPr>
          <w:rFonts w:ascii="Times New Roman" w:eastAsia="Calibri" w:hAnsi="Times New Roman" w:cs="Times New Roman"/>
          <w:sz w:val="24"/>
          <w:szCs w:val="24"/>
          <w:lang w:val="zh-CN"/>
        </w:rPr>
        <w:t>jawab Sementara Ketua dan atau Sekretaris Ranting dari unsur Penguru</w:t>
      </w:r>
      <w:r>
        <w:rPr>
          <w:rFonts w:ascii="Times New Roman" w:eastAsia="Calibri" w:hAnsi="Times New Roman" w:cs="Times New Roman"/>
          <w:sz w:val="24"/>
          <w:szCs w:val="24"/>
          <w:lang w:val="zh-CN"/>
        </w:rPr>
        <w:t xml:space="preserve">s Cabang, jika bukan merupakan </w:t>
      </w:r>
      <w:r>
        <w:rPr>
          <w:rFonts w:ascii="Times New Roman" w:eastAsia="Calibri" w:hAnsi="Times New Roman" w:cs="Times New Roman"/>
          <w:sz w:val="24"/>
          <w:szCs w:val="24"/>
        </w:rPr>
        <w:t>A</w:t>
      </w:r>
      <w:r>
        <w:rPr>
          <w:rFonts w:ascii="Times New Roman" w:eastAsia="Calibri" w:hAnsi="Times New Roman" w:cs="Times New Roman"/>
          <w:sz w:val="24"/>
          <w:szCs w:val="24"/>
          <w:lang w:val="zh-CN"/>
        </w:rPr>
        <w:t xml:space="preserve">nggota </w:t>
      </w:r>
      <w:r>
        <w:rPr>
          <w:rFonts w:ascii="Times New Roman" w:eastAsia="Calibri" w:hAnsi="Times New Roman" w:cs="Times New Roman"/>
          <w:sz w:val="24"/>
          <w:szCs w:val="24"/>
        </w:rPr>
        <w:t>B</w:t>
      </w:r>
      <w:r w:rsidR="00B519EC">
        <w:rPr>
          <w:rFonts w:ascii="Times New Roman" w:eastAsia="Calibri" w:hAnsi="Times New Roman" w:cs="Times New Roman"/>
          <w:sz w:val="24"/>
          <w:szCs w:val="24"/>
          <w:lang w:val="zh-CN"/>
        </w:rPr>
        <w:t xml:space="preserve">iasa yang terdaftar di Ranting </w:t>
      </w:r>
      <w:r w:rsidR="00B519EC">
        <w:rPr>
          <w:rFonts w:ascii="Times New Roman" w:eastAsia="Calibri" w:hAnsi="Times New Roman" w:cs="Times New Roman"/>
          <w:sz w:val="24"/>
          <w:szCs w:val="24"/>
          <w:lang w:val="zh-CN"/>
        </w:rPr>
        <w:lastRenderedPageBreak/>
        <w:t>bersangkutan, hanya mempunyai hak bicara, dan hak suara, namun tidak memiliki hak memilih maupun dipilih. Sedangkan jika berasal dari Ranting bersangkutan, mempunyai hak bicara, hak suara, dan hak memilih tetapi tidak untuk dipilih.</w:t>
      </w:r>
    </w:p>
    <w:p w14:paraId="1C6E58F8" w14:textId="42A7FF71"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r>
      <w:r w:rsidR="00326C75">
        <w:rPr>
          <w:rFonts w:ascii="Times New Roman" w:eastAsia="Calibri" w:hAnsi="Times New Roman" w:cs="Times New Roman"/>
          <w:sz w:val="24"/>
          <w:szCs w:val="24"/>
          <w:lang w:val="zh-CN"/>
        </w:rPr>
        <w:t>Penjabat Penanggung</w:t>
      </w:r>
      <w:r>
        <w:rPr>
          <w:rFonts w:ascii="Times New Roman" w:eastAsia="Calibri" w:hAnsi="Times New Roman" w:cs="Times New Roman"/>
          <w:sz w:val="24"/>
          <w:szCs w:val="24"/>
          <w:lang w:val="zh-CN"/>
        </w:rPr>
        <w:t>jawab Sementara Ketua dan Sekretaris Ranting bertanggungjawab untuk pelaksanaan Rapat Ranting pertama.</w:t>
      </w:r>
    </w:p>
    <w:p w14:paraId="5057E2C2" w14:textId="41FF5915" w:rsidR="00B519EC" w:rsidRPr="00F35006"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F35006">
        <w:rPr>
          <w:rFonts w:ascii="Times New Roman" w:eastAsia="Calibri" w:hAnsi="Times New Roman" w:cs="Times New Roman"/>
          <w:sz w:val="24"/>
          <w:szCs w:val="24"/>
        </w:rPr>
        <w:t>.</w:t>
      </w:r>
    </w:p>
    <w:p w14:paraId="56A2FCF3"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t>Majelis Ketua dipilih secara bijaksana oleh Pengurus Ranting dengan memperhatikan keterwakilan gender untuk kemudian ditawarkan penetapannya dalam forum Rapat Ranting.</w:t>
      </w:r>
    </w:p>
    <w:p w14:paraId="45CED343" w14:textId="234F8159"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Untuk Rapat Ranting pertama, 5 (lima) orang Majelis Ketua te</w:t>
      </w:r>
      <w:r w:rsidR="00F35006">
        <w:rPr>
          <w:rFonts w:ascii="Times New Roman" w:eastAsia="Calibri" w:hAnsi="Times New Roman" w:cs="Times New Roman"/>
          <w:sz w:val="24"/>
          <w:szCs w:val="24"/>
          <w:lang w:val="zh-CN"/>
        </w:rPr>
        <w:t>rdiri dari Penjabat Penanggung</w:t>
      </w:r>
      <w:r w:rsidR="00F35006">
        <w:rPr>
          <w:rFonts w:ascii="Times New Roman" w:eastAsia="Calibri" w:hAnsi="Times New Roman" w:cs="Times New Roman"/>
          <w:sz w:val="24"/>
          <w:szCs w:val="24"/>
        </w:rPr>
        <w:t>j</w:t>
      </w:r>
      <w:r>
        <w:rPr>
          <w:rFonts w:ascii="Times New Roman" w:eastAsia="Calibri" w:hAnsi="Times New Roman" w:cs="Times New Roman"/>
          <w:sz w:val="24"/>
          <w:szCs w:val="24"/>
          <w:lang w:val="zh-CN"/>
        </w:rPr>
        <w:t>awab Sementara Ketua Ranting, dan 4 (empat) orang Peserta Biasa.</w:t>
      </w:r>
    </w:p>
    <w:p w14:paraId="2A8B9B2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10. </w:t>
      </w:r>
    </w:p>
    <w:p w14:paraId="48CB79D6"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Penilaian Laporan Umum Pelayanan bersifat penilaian kualitatif untuk dijadikan sebagai bahan evaluasi (referensi) Rapat Ranting. Karena itu Laporan Umum Pelayanan sekurang-kurangnya meliputi:</w:t>
      </w:r>
    </w:p>
    <w:p w14:paraId="410DE4B4" w14:textId="77777777" w:rsidR="00B519EC" w:rsidRDefault="00B519EC" w:rsidP="00E86227">
      <w:pPr>
        <w:widowControl/>
        <w:numPr>
          <w:ilvl w:val="0"/>
          <w:numId w:val="120"/>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Gambaran mengenai kondisi Ranting, tantangan dan permasalahan pokok yang dihadapi organisasi.</w:t>
      </w:r>
    </w:p>
    <w:p w14:paraId="4D0B9EB0" w14:textId="7D644F15" w:rsidR="00B519EC" w:rsidRDefault="00B519EC" w:rsidP="00E86227">
      <w:pPr>
        <w:widowControl/>
        <w:numPr>
          <w:ilvl w:val="0"/>
          <w:numId w:val="120"/>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Laporan Pertanggungjawaban </w:t>
      </w:r>
      <w:r w:rsidR="00B02F59">
        <w:rPr>
          <w:rFonts w:ascii="Times New Roman" w:eastAsia="Calibri" w:hAnsi="Times New Roman" w:cs="Times New Roman"/>
          <w:sz w:val="24"/>
          <w:szCs w:val="24"/>
        </w:rPr>
        <w:t>P</w:t>
      </w:r>
      <w:r w:rsidR="00B02F59">
        <w:rPr>
          <w:rFonts w:ascii="Times New Roman" w:eastAsia="Calibri" w:hAnsi="Times New Roman" w:cs="Times New Roman"/>
          <w:sz w:val="24"/>
          <w:szCs w:val="24"/>
          <w:lang w:val="zh-CN"/>
        </w:rPr>
        <w:t>rogram yang dipertanggung</w:t>
      </w:r>
      <w:r>
        <w:rPr>
          <w:rFonts w:ascii="Times New Roman" w:eastAsia="Calibri" w:hAnsi="Times New Roman" w:cs="Times New Roman"/>
          <w:sz w:val="24"/>
          <w:szCs w:val="24"/>
          <w:lang w:val="zh-CN"/>
        </w:rPr>
        <w:t>jawabkan hanyalah program-program hasil keputusan Rapat Kerja Ranting tahun terakhir. Laporan pada Rapat Kerja Ranting tahun pertama dan kedua hanyalah dilaporkan kare</w:t>
      </w:r>
      <w:r w:rsidR="00B02F59">
        <w:rPr>
          <w:rFonts w:ascii="Times New Roman" w:eastAsia="Calibri" w:hAnsi="Times New Roman" w:cs="Times New Roman"/>
          <w:sz w:val="24"/>
          <w:szCs w:val="24"/>
          <w:lang w:val="zh-CN"/>
        </w:rPr>
        <w:t>na hasilnya telah dipertanggung</w:t>
      </w:r>
      <w:r>
        <w:rPr>
          <w:rFonts w:ascii="Times New Roman" w:eastAsia="Calibri" w:hAnsi="Times New Roman" w:cs="Times New Roman"/>
          <w:sz w:val="24"/>
          <w:szCs w:val="24"/>
          <w:lang w:val="zh-CN"/>
        </w:rPr>
        <w:t>jawabkan pada Rapat Kerja Ranting tahun pertama dan kedua (Jo. ART Bab IV Pasal 18 ayat 2).</w:t>
      </w:r>
    </w:p>
    <w:p w14:paraId="51D3A2D9" w14:textId="77777777" w:rsidR="00B519EC" w:rsidRDefault="00B519EC" w:rsidP="00E86227">
      <w:pPr>
        <w:widowControl/>
        <w:numPr>
          <w:ilvl w:val="0"/>
          <w:numId w:val="120"/>
        </w:numPr>
        <w:autoSpaceDE/>
        <w:autoSpaceDN/>
        <w:spacing w:line="259" w:lineRule="auto"/>
        <w:ind w:left="1701" w:hanging="28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ini tidak berlaku untuk Rapat Ranting pertama.</w:t>
      </w:r>
    </w:p>
    <w:p w14:paraId="3F1B41AA"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Mekanisme penyusunan GBPP dan matriks perencanaan program dan kegiatan diatur dalam Petunjuk Teknis.</w:t>
      </w:r>
    </w:p>
    <w:p w14:paraId="13B2E0A4" w14:textId="0C3ACA39" w:rsidR="00B519EC" w:rsidRPr="00B02F59"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   Cukup Jelas</w:t>
      </w:r>
      <w:r w:rsidR="00B02F59">
        <w:rPr>
          <w:rFonts w:ascii="Times New Roman" w:eastAsia="Calibri" w:hAnsi="Times New Roman" w:cs="Times New Roman"/>
          <w:sz w:val="24"/>
          <w:szCs w:val="24"/>
        </w:rPr>
        <w:t>.</w:t>
      </w:r>
    </w:p>
    <w:p w14:paraId="5060AACD" w14:textId="466CAE45" w:rsidR="00B519EC" w:rsidRPr="00B02F59"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d.   Cukup Jelas</w:t>
      </w:r>
      <w:r w:rsidR="00B02F59">
        <w:rPr>
          <w:rFonts w:ascii="Times New Roman" w:eastAsia="Calibri" w:hAnsi="Times New Roman" w:cs="Times New Roman"/>
          <w:sz w:val="24"/>
          <w:szCs w:val="24"/>
        </w:rPr>
        <w:t>.</w:t>
      </w:r>
    </w:p>
    <w:p w14:paraId="27854F4B" w14:textId="5266646F" w:rsidR="00B519EC" w:rsidRPr="00B02F59" w:rsidRDefault="00396942"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sidR="00B519EC">
        <w:rPr>
          <w:rFonts w:ascii="Times New Roman" w:eastAsia="Calibri" w:hAnsi="Times New Roman" w:cs="Times New Roman"/>
          <w:sz w:val="24"/>
          <w:szCs w:val="24"/>
          <w:lang w:val="zh-CN"/>
        </w:rPr>
        <w:t>Cukup Jelas</w:t>
      </w:r>
      <w:r w:rsidR="00B02F59">
        <w:rPr>
          <w:rFonts w:ascii="Times New Roman" w:eastAsia="Calibri" w:hAnsi="Times New Roman" w:cs="Times New Roman"/>
          <w:sz w:val="24"/>
          <w:szCs w:val="24"/>
        </w:rPr>
        <w:t>.</w:t>
      </w:r>
    </w:p>
    <w:p w14:paraId="403FBB66" w14:textId="3D27C839" w:rsidR="00B519EC" w:rsidRPr="00B02F59" w:rsidRDefault="00B519EC" w:rsidP="00B519EC">
      <w:pPr>
        <w:widowControl/>
        <w:autoSpaceDE/>
        <w:autoSpaceDN/>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12.   Cukup Jelas</w:t>
      </w:r>
      <w:r w:rsidR="00B02F59">
        <w:rPr>
          <w:rFonts w:ascii="Times New Roman" w:eastAsia="Calibri" w:hAnsi="Times New Roman" w:cs="Times New Roman"/>
          <w:sz w:val="24"/>
          <w:szCs w:val="24"/>
        </w:rPr>
        <w:t>.</w:t>
      </w:r>
    </w:p>
    <w:p w14:paraId="68051903"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19</w:t>
      </w:r>
    </w:p>
    <w:p w14:paraId="269D639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Ranting Istimewa</w:t>
      </w:r>
    </w:p>
    <w:p w14:paraId="7F01F649"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k.</w:t>
      </w:r>
    </w:p>
    <w:p w14:paraId="09524057" w14:textId="77777777" w:rsidR="00B519EC" w:rsidRDefault="00B519EC" w:rsidP="00B519EC">
      <w:pPr>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p>
    <w:p w14:paraId="337AF9C9" w14:textId="3A38FAA4"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B02F59">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0FCD65FF" w14:textId="4F99E6ED"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B02F59">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55CE902C" w14:textId="03C3ADD5"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r>
      <w:r>
        <w:rPr>
          <w:rFonts w:ascii="Times New Roman" w:eastAsia="Calibri" w:hAnsi="Times New Roman" w:cs="Times New Roman"/>
          <w:sz w:val="24"/>
          <w:lang w:val="zh-CN"/>
        </w:rPr>
        <w:t>“Unsur Majelis Jemaat di Sektor” artinya bahwa apabila dalam satu ranting wila</w:t>
      </w:r>
      <w:r w:rsidR="00B02F59">
        <w:rPr>
          <w:rFonts w:ascii="Times New Roman" w:eastAsia="Calibri" w:hAnsi="Times New Roman" w:cs="Times New Roman"/>
          <w:sz w:val="24"/>
          <w:lang w:val="zh-CN"/>
        </w:rPr>
        <w:t xml:space="preserve">yah pelayanannya meliputi satu </w:t>
      </w:r>
      <w:r w:rsidR="00B02F59">
        <w:rPr>
          <w:rFonts w:ascii="Times New Roman" w:eastAsia="Calibri" w:hAnsi="Times New Roman" w:cs="Times New Roman"/>
          <w:sz w:val="24"/>
        </w:rPr>
        <w:t>S</w:t>
      </w:r>
      <w:r w:rsidR="00B02F59">
        <w:rPr>
          <w:rFonts w:ascii="Times New Roman" w:eastAsia="Calibri" w:hAnsi="Times New Roman" w:cs="Times New Roman"/>
          <w:sz w:val="24"/>
          <w:lang w:val="zh-CN"/>
        </w:rPr>
        <w:t xml:space="preserve">ektor. Untuk </w:t>
      </w:r>
      <w:r w:rsidR="00B02F59">
        <w:rPr>
          <w:rFonts w:ascii="Times New Roman" w:eastAsia="Calibri" w:hAnsi="Times New Roman" w:cs="Times New Roman"/>
          <w:sz w:val="24"/>
        </w:rPr>
        <w:t>R</w:t>
      </w:r>
      <w:r>
        <w:rPr>
          <w:rFonts w:ascii="Times New Roman" w:eastAsia="Calibri" w:hAnsi="Times New Roman" w:cs="Times New Roman"/>
          <w:sz w:val="24"/>
          <w:lang w:val="zh-CN"/>
        </w:rPr>
        <w:t>ant</w:t>
      </w:r>
      <w:r w:rsidR="00B02F59">
        <w:rPr>
          <w:rFonts w:ascii="Times New Roman" w:eastAsia="Calibri" w:hAnsi="Times New Roman" w:cs="Times New Roman"/>
          <w:sz w:val="24"/>
          <w:lang w:val="zh-CN"/>
        </w:rPr>
        <w:t xml:space="preserve">ing yang terdiri dari beberapa </w:t>
      </w:r>
      <w:r w:rsidR="00B02F59">
        <w:rPr>
          <w:rFonts w:ascii="Times New Roman" w:eastAsia="Calibri" w:hAnsi="Times New Roman" w:cs="Times New Roman"/>
          <w:sz w:val="24"/>
        </w:rPr>
        <w:t>S</w:t>
      </w:r>
      <w:r>
        <w:rPr>
          <w:rFonts w:ascii="Times New Roman" w:eastAsia="Calibri" w:hAnsi="Times New Roman" w:cs="Times New Roman"/>
          <w:sz w:val="24"/>
          <w:lang w:val="zh-CN"/>
        </w:rPr>
        <w:t>ektor, maka ketua-ke</w:t>
      </w:r>
      <w:r w:rsidR="00B02F59">
        <w:rPr>
          <w:rFonts w:ascii="Times New Roman" w:eastAsia="Calibri" w:hAnsi="Times New Roman" w:cs="Times New Roman"/>
          <w:sz w:val="24"/>
          <w:lang w:val="zh-CN"/>
        </w:rPr>
        <w:t>tua Ba</w:t>
      </w:r>
      <w:r w:rsidR="00B02F59">
        <w:rPr>
          <w:rFonts w:ascii="Times New Roman" w:eastAsia="Calibri" w:hAnsi="Times New Roman" w:cs="Times New Roman"/>
          <w:sz w:val="24"/>
        </w:rPr>
        <w:t>dan Koordinasi Pelayanan S</w:t>
      </w:r>
      <w:r w:rsidR="00B02F59">
        <w:rPr>
          <w:rFonts w:ascii="Times New Roman" w:eastAsia="Calibri" w:hAnsi="Times New Roman" w:cs="Times New Roman"/>
          <w:sz w:val="24"/>
          <w:lang w:val="zh-CN"/>
        </w:rPr>
        <w:t xml:space="preserve">ektor adalah </w:t>
      </w:r>
      <w:r w:rsidR="00B02F59">
        <w:rPr>
          <w:rFonts w:ascii="Times New Roman" w:eastAsia="Calibri" w:hAnsi="Times New Roman" w:cs="Times New Roman"/>
          <w:sz w:val="24"/>
        </w:rPr>
        <w:t>P</w:t>
      </w:r>
      <w:r w:rsidR="00B02F59">
        <w:rPr>
          <w:rFonts w:ascii="Times New Roman" w:eastAsia="Calibri" w:hAnsi="Times New Roman" w:cs="Times New Roman"/>
          <w:sz w:val="24"/>
          <w:lang w:val="zh-CN"/>
        </w:rPr>
        <w:t xml:space="preserve">eserta </w:t>
      </w:r>
      <w:r w:rsidR="00B02F59">
        <w:rPr>
          <w:rFonts w:ascii="Times New Roman" w:eastAsia="Calibri" w:hAnsi="Times New Roman" w:cs="Times New Roman"/>
          <w:sz w:val="24"/>
        </w:rPr>
        <w:t>B</w:t>
      </w:r>
      <w:r>
        <w:rPr>
          <w:rFonts w:ascii="Times New Roman" w:eastAsia="Calibri" w:hAnsi="Times New Roman" w:cs="Times New Roman"/>
          <w:sz w:val="24"/>
          <w:lang w:val="zh-CN"/>
        </w:rPr>
        <w:t xml:space="preserve">iasa. Khusus Ranting yang wilayah pelayanannya meliputi </w:t>
      </w:r>
      <w:r w:rsidR="00EB2A54">
        <w:rPr>
          <w:rFonts w:ascii="Times New Roman" w:eastAsia="Calibri" w:hAnsi="Times New Roman" w:cs="Times New Roman"/>
          <w:sz w:val="24"/>
          <w:lang w:val="zh-CN"/>
        </w:rPr>
        <w:t xml:space="preserve">satu jemaat maka Ketua Majelis </w:t>
      </w:r>
      <w:r w:rsidR="00EB2A54">
        <w:rPr>
          <w:rFonts w:ascii="Times New Roman" w:eastAsia="Calibri" w:hAnsi="Times New Roman" w:cs="Times New Roman"/>
          <w:sz w:val="24"/>
        </w:rPr>
        <w:t>J</w:t>
      </w:r>
      <w:r w:rsidR="00EB2A54">
        <w:rPr>
          <w:rFonts w:ascii="Times New Roman" w:eastAsia="Calibri" w:hAnsi="Times New Roman" w:cs="Times New Roman"/>
          <w:sz w:val="24"/>
          <w:lang w:val="zh-CN"/>
        </w:rPr>
        <w:t xml:space="preserve">emaat adalah </w:t>
      </w:r>
      <w:r w:rsidR="00EB2A54">
        <w:rPr>
          <w:rFonts w:ascii="Times New Roman" w:eastAsia="Calibri" w:hAnsi="Times New Roman" w:cs="Times New Roman"/>
          <w:sz w:val="24"/>
        </w:rPr>
        <w:t>P</w:t>
      </w:r>
      <w:r w:rsidR="00EB2A54">
        <w:rPr>
          <w:rFonts w:ascii="Times New Roman" w:eastAsia="Calibri" w:hAnsi="Times New Roman" w:cs="Times New Roman"/>
          <w:sz w:val="24"/>
          <w:lang w:val="zh-CN"/>
        </w:rPr>
        <w:t xml:space="preserve">eserta </w:t>
      </w:r>
      <w:r w:rsidR="00EB2A54">
        <w:rPr>
          <w:rFonts w:ascii="Times New Roman" w:eastAsia="Calibri" w:hAnsi="Times New Roman" w:cs="Times New Roman"/>
          <w:sz w:val="24"/>
        </w:rPr>
        <w:t>B</w:t>
      </w:r>
      <w:r>
        <w:rPr>
          <w:rFonts w:ascii="Times New Roman" w:eastAsia="Calibri" w:hAnsi="Times New Roman" w:cs="Times New Roman"/>
          <w:sz w:val="24"/>
          <w:lang w:val="zh-CN"/>
        </w:rPr>
        <w:t>iasa.</w:t>
      </w:r>
    </w:p>
    <w:p w14:paraId="707DCC16" w14:textId="77777777"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250B5B9C" w14:textId="04F06E1F" w:rsidR="00B519EC" w:rsidRPr="00EB2A54"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3FC62DA3" w14:textId="16BD460A" w:rsidR="00B519EC" w:rsidRPr="00EB2A54" w:rsidRDefault="00B519EC" w:rsidP="00B519EC">
      <w:pPr>
        <w:widowControl/>
        <w:tabs>
          <w:tab w:val="left" w:pos="851"/>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30D1A85F" w14:textId="7634AD59"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6351C66" w14:textId="4A03A33B" w:rsidR="00B519EC" w:rsidRPr="00EB2A54" w:rsidRDefault="00EB2A54"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 xml:space="preserve">Khusus Pimpinan </w:t>
      </w:r>
      <w:r>
        <w:rPr>
          <w:rFonts w:ascii="Times New Roman" w:eastAsia="Calibri" w:hAnsi="Times New Roman" w:cs="Times New Roman"/>
          <w:sz w:val="24"/>
          <w:szCs w:val="24"/>
        </w:rPr>
        <w:t>G</w:t>
      </w:r>
      <w:r w:rsidR="00B519EC">
        <w:rPr>
          <w:rFonts w:ascii="Times New Roman" w:eastAsia="Calibri" w:hAnsi="Times New Roman" w:cs="Times New Roman"/>
          <w:sz w:val="24"/>
          <w:szCs w:val="24"/>
          <w:lang w:val="zh-CN"/>
        </w:rPr>
        <w:t>erej</w:t>
      </w:r>
      <w:r>
        <w:rPr>
          <w:rFonts w:ascii="Times New Roman" w:eastAsia="Calibri" w:hAnsi="Times New Roman" w:cs="Times New Roman"/>
          <w:sz w:val="24"/>
          <w:szCs w:val="24"/>
          <w:lang w:val="zh-CN"/>
        </w:rPr>
        <w:t xml:space="preserve">a atau </w:t>
      </w:r>
      <w:r>
        <w:rPr>
          <w:rFonts w:ascii="Times New Roman" w:eastAsia="Calibri" w:hAnsi="Times New Roman" w:cs="Times New Roman"/>
          <w:sz w:val="24"/>
          <w:szCs w:val="24"/>
        </w:rPr>
        <w:t>K</w:t>
      </w:r>
      <w:r>
        <w:rPr>
          <w:rFonts w:ascii="Times New Roman" w:eastAsia="Calibri" w:hAnsi="Times New Roman" w:cs="Times New Roman"/>
          <w:sz w:val="24"/>
          <w:szCs w:val="24"/>
          <w:lang w:val="zh-CN"/>
        </w:rPr>
        <w:t xml:space="preserve">etua </w:t>
      </w:r>
      <w:r>
        <w:rPr>
          <w:rFonts w:ascii="Times New Roman" w:eastAsia="Calibri" w:hAnsi="Times New Roman" w:cs="Times New Roman"/>
          <w:sz w:val="24"/>
          <w:szCs w:val="24"/>
        </w:rPr>
        <w:t>M</w:t>
      </w:r>
      <w:r>
        <w:rPr>
          <w:rFonts w:ascii="Times New Roman" w:eastAsia="Calibri" w:hAnsi="Times New Roman" w:cs="Times New Roman"/>
          <w:sz w:val="24"/>
          <w:szCs w:val="24"/>
          <w:lang w:val="zh-CN"/>
        </w:rPr>
        <w:t xml:space="preserve">ajelis </w:t>
      </w:r>
      <w:r>
        <w:rPr>
          <w:rFonts w:ascii="Times New Roman" w:eastAsia="Calibri" w:hAnsi="Times New Roman" w:cs="Times New Roman"/>
          <w:sz w:val="24"/>
          <w:szCs w:val="24"/>
        </w:rPr>
        <w:t>J</w:t>
      </w:r>
      <w:r>
        <w:rPr>
          <w:rFonts w:ascii="Times New Roman" w:eastAsia="Calibri" w:hAnsi="Times New Roman" w:cs="Times New Roman"/>
          <w:sz w:val="24"/>
          <w:szCs w:val="24"/>
          <w:lang w:val="zh-CN"/>
        </w:rPr>
        <w:t xml:space="preserve">emaat dan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engurus Cabang yang usianya diatas 45 tahun, hanya mempunyai hak bicara, hak suara, dan hak untuk memilih tetapi tidak untuk dipilih</w:t>
      </w:r>
      <w:r>
        <w:rPr>
          <w:rFonts w:ascii="Times New Roman" w:eastAsia="Calibri" w:hAnsi="Times New Roman" w:cs="Times New Roman"/>
          <w:sz w:val="24"/>
          <w:szCs w:val="24"/>
        </w:rPr>
        <w:t>.</w:t>
      </w:r>
    </w:p>
    <w:p w14:paraId="6E8F77BA"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Cukup Jelas.</w:t>
      </w:r>
    </w:p>
    <w:p w14:paraId="10F11262"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lastRenderedPageBreak/>
        <w:t xml:space="preserve">Ayat 7.  </w:t>
      </w:r>
      <w:r>
        <w:rPr>
          <w:rFonts w:ascii="Times New Roman" w:eastAsia="Calibri" w:hAnsi="Times New Roman" w:cs="Times New Roman"/>
          <w:sz w:val="24"/>
          <w:szCs w:val="24"/>
          <w:lang w:val="zh-CN"/>
        </w:rPr>
        <w:tab/>
        <w:t>Cukup Jelas</w:t>
      </w:r>
      <w:r>
        <w:rPr>
          <w:rFonts w:ascii="Times New Roman" w:eastAsia="Calibri" w:hAnsi="Times New Roman" w:cs="Times New Roman"/>
          <w:i/>
          <w:sz w:val="24"/>
          <w:szCs w:val="24"/>
          <w:lang w:val="zh-CN"/>
        </w:rPr>
        <w:t>.</w:t>
      </w:r>
    </w:p>
    <w:p w14:paraId="0B5AFE2A"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Majelis Ketua dipilih secara bijaksana oleh Pengurus Ranting dengan memperhatikan keterwakilan gender untuk kemudian ditawarkan penetapannya dalam forum Rapat Ranting Istimewa.</w:t>
      </w:r>
    </w:p>
    <w:p w14:paraId="3CD54C74"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9.   </w:t>
      </w:r>
    </w:p>
    <w:p w14:paraId="5DE2C4A6" w14:textId="0899F35E"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F9EEB38" w14:textId="77777777" w:rsidR="00B519EC" w:rsidRDefault="00B519EC" w:rsidP="00B519EC">
      <w:pPr>
        <w:widowControl/>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 Perubahan GBPP Ranting dimungkinkan mengingat GBPP Ranting ditetapkan untuk 2 (dua) tahun, yang pada tahun tertentu tidak berkesuaian dengan GBPP hasil Kongres yang ditetapkan untuk 5 (lima) tahun.</w:t>
      </w:r>
    </w:p>
    <w:p w14:paraId="6EB2B828" w14:textId="77777777" w:rsidR="00B519EC" w:rsidRDefault="00B519EC" w:rsidP="00B519EC">
      <w:pPr>
        <w:widowControl/>
        <w:tabs>
          <w:tab w:val="left" w:pos="851"/>
          <w:tab w:val="left" w:pos="993"/>
        </w:tabs>
        <w:autoSpaceDE/>
        <w:autoSpaceDN/>
        <w:jc w:val="both"/>
        <w:rPr>
          <w:rFonts w:ascii="Times New Roman" w:eastAsia="Calibri" w:hAnsi="Times New Roman" w:cs="Times New Roman"/>
          <w:sz w:val="24"/>
          <w:szCs w:val="24"/>
          <w:lang w:val="zh-CN"/>
        </w:rPr>
      </w:pPr>
    </w:p>
    <w:p w14:paraId="1B9E5729" w14:textId="77777777" w:rsidR="0017507D" w:rsidRDefault="0017507D" w:rsidP="00B519EC">
      <w:pPr>
        <w:widowControl/>
        <w:autoSpaceDE/>
        <w:autoSpaceDN/>
        <w:jc w:val="center"/>
        <w:rPr>
          <w:rFonts w:ascii="Times New Roman" w:eastAsia="SimSun" w:hAnsi="Times New Roman" w:cs="Times New Roman"/>
          <w:b/>
          <w:sz w:val="24"/>
          <w:szCs w:val="24"/>
          <w:lang w:val="zh-CN" w:eastAsia="zh-CN"/>
        </w:rPr>
      </w:pPr>
    </w:p>
    <w:p w14:paraId="594FB73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20</w:t>
      </w:r>
    </w:p>
    <w:p w14:paraId="6233929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Rapat Kerja Ranting</w:t>
      </w:r>
    </w:p>
    <w:p w14:paraId="6F8A8E4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Jo. AD Bab IX Pasal 14 ayat 2 Huruf l.</w:t>
      </w:r>
    </w:p>
    <w:p w14:paraId="31803BB1" w14:textId="6075D2FA"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1F7EB451" w14:textId="2216D1A8"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AD8580C" w14:textId="77777777" w:rsidR="00B519EC" w:rsidRDefault="00B519EC" w:rsidP="00B519EC">
      <w:pPr>
        <w:widowControl/>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4.  </w:t>
      </w:r>
    </w:p>
    <w:p w14:paraId="38B6AF48" w14:textId="151A03F7"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36F3EB6" w14:textId="2BF0ADF1"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DC5B8FC" w14:textId="5B1E13F6"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55698D3" w14:textId="232B9C76"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631CB76" w14:textId="77777777" w:rsidR="00B519EC" w:rsidRDefault="00B519EC" w:rsidP="00B519EC">
      <w:pPr>
        <w:widowControl/>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r>
    </w:p>
    <w:p w14:paraId="6F5774E3" w14:textId="4B4DCDC4"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092C0E99" w14:textId="02DBC288"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A38A6DF" w14:textId="187D7676"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7.</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A66A80E" w14:textId="43C28537"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8.</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F4A026A" w14:textId="2036516E"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9.</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54B9AD6" w14:textId="5EDEA427"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10.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07FE72C" w14:textId="1E4C590B"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5D45E3F" w14:textId="7200AB8C"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4F3079DE" w14:textId="1EC20EAD"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106AD794" w14:textId="15B9BD38"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DDCF7F8" w14:textId="77777777" w:rsidR="00B519EC" w:rsidRDefault="00B519EC" w:rsidP="00B519EC">
      <w:pPr>
        <w:widowControl/>
        <w:autoSpaceDE/>
        <w:autoSpaceDN/>
        <w:jc w:val="both"/>
        <w:rPr>
          <w:rFonts w:ascii="Times New Roman" w:eastAsia="Calibri" w:hAnsi="Times New Roman" w:cs="Times New Roman"/>
          <w:b/>
          <w:sz w:val="24"/>
          <w:szCs w:val="24"/>
          <w:lang w:val="zh-CN"/>
        </w:rPr>
      </w:pPr>
    </w:p>
    <w:p w14:paraId="5121CF91"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w:t>
      </w:r>
    </w:p>
    <w:p w14:paraId="1924CBD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LEMBAGA EKSEKUTIF</w:t>
      </w:r>
    </w:p>
    <w:p w14:paraId="33AD9D2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21</w:t>
      </w:r>
    </w:p>
    <w:p w14:paraId="2671A52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Struktur Pengurus AMGPM</w:t>
      </w:r>
    </w:p>
    <w:p w14:paraId="70DA6CF0" w14:textId="3AD03DD9"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r>
    </w:p>
    <w:p w14:paraId="069218DE" w14:textId="119CD3EE" w:rsidR="00B519EC" w:rsidRPr="00EB2A54"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2DD0C2DC"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b.</w:t>
      </w:r>
    </w:p>
    <w:p w14:paraId="3CD02CF7" w14:textId="487B08FC"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1.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1959DEAB" w14:textId="331475E0"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2.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27BFFEEB" w14:textId="32FAF369"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3.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0BA34B13" w14:textId="6058BF3C"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4.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1283D93E" w14:textId="47AD5490"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5.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731E1FC" w14:textId="5F91E423" w:rsidR="00B519EC" w:rsidRPr="00EB2A54"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FB75ECE" w14:textId="77777777"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d. </w:t>
      </w:r>
    </w:p>
    <w:p w14:paraId="38BCF202" w14:textId="7AEA0C05"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1.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439D033A" w14:textId="7FDC1EF0"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2.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991B35D" w14:textId="3A9BD898"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3.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59AFB2E" w14:textId="07D11F5B"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lastRenderedPageBreak/>
        <w:t xml:space="preserve">Angka 4.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05A3126B" w14:textId="7CAC9B41" w:rsidR="00B519EC" w:rsidRPr="00EB2A54" w:rsidRDefault="00B519EC" w:rsidP="00B519EC">
      <w:pPr>
        <w:autoSpaceDE/>
        <w:autoSpaceDN/>
        <w:ind w:left="1701"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Angka 5.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5C064C44" w14:textId="04CD0B79" w:rsidR="00B519EC" w:rsidRPr="00EB2A54"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8A8ABC9" w14:textId="493DC200"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79D32B1D" w14:textId="614857CF"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3529E35C" w14:textId="2F5D89ED"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23040296" w14:textId="328107E4" w:rsidR="00B519EC" w:rsidRPr="00EB2A54"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r w:rsidR="00EB2A54">
        <w:rPr>
          <w:rFonts w:ascii="Times New Roman" w:eastAsia="Calibri" w:hAnsi="Times New Roman" w:cs="Times New Roman"/>
          <w:sz w:val="24"/>
          <w:szCs w:val="24"/>
        </w:rPr>
        <w:t>.</w:t>
      </w:r>
    </w:p>
    <w:p w14:paraId="6BE3F6E0" w14:textId="012C305A"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 xml:space="preserve">Struktur </w:t>
      </w:r>
      <w:r w:rsidR="00EB2A54">
        <w:rPr>
          <w:rFonts w:ascii="Times New Roman" w:eastAsia="Calibri" w:hAnsi="Times New Roman" w:cs="Times New Roman"/>
          <w:sz w:val="24"/>
          <w:szCs w:val="24"/>
          <w:lang w:val="zh-CN"/>
        </w:rPr>
        <w:t xml:space="preserve">ini berlaku mulai dari jenjang </w:t>
      </w:r>
      <w:r w:rsidR="00EB2A54">
        <w:rPr>
          <w:rFonts w:ascii="Times New Roman" w:eastAsia="Calibri" w:hAnsi="Times New Roman" w:cs="Times New Roman"/>
          <w:sz w:val="24"/>
          <w:szCs w:val="24"/>
        </w:rPr>
        <w:t>P</w:t>
      </w:r>
      <w:r>
        <w:rPr>
          <w:rFonts w:ascii="Times New Roman" w:eastAsia="Calibri" w:hAnsi="Times New Roman" w:cs="Times New Roman"/>
          <w:sz w:val="24"/>
          <w:szCs w:val="24"/>
          <w:lang w:val="zh-CN"/>
        </w:rPr>
        <w:t xml:space="preserve">engurus </w:t>
      </w:r>
      <w:r w:rsidR="00EB2A54">
        <w:rPr>
          <w:rFonts w:ascii="Times New Roman" w:eastAsia="Calibri" w:hAnsi="Times New Roman" w:cs="Times New Roman"/>
          <w:sz w:val="24"/>
          <w:szCs w:val="24"/>
        </w:rPr>
        <w:t>B</w:t>
      </w:r>
      <w:r w:rsidR="00EB2A54">
        <w:rPr>
          <w:rFonts w:ascii="Times New Roman" w:eastAsia="Calibri" w:hAnsi="Times New Roman" w:cs="Times New Roman"/>
          <w:sz w:val="24"/>
          <w:szCs w:val="24"/>
          <w:lang w:val="zh-CN"/>
        </w:rPr>
        <w:t xml:space="preserve">esar sampai dengan </w:t>
      </w:r>
      <w:r w:rsidR="00EB2A54">
        <w:rPr>
          <w:rFonts w:ascii="Times New Roman" w:eastAsia="Calibri" w:hAnsi="Times New Roman" w:cs="Times New Roman"/>
          <w:sz w:val="24"/>
          <w:szCs w:val="24"/>
        </w:rPr>
        <w:t>P</w:t>
      </w:r>
      <w:r>
        <w:rPr>
          <w:rFonts w:ascii="Times New Roman" w:eastAsia="Calibri" w:hAnsi="Times New Roman" w:cs="Times New Roman"/>
          <w:sz w:val="24"/>
          <w:szCs w:val="24"/>
          <w:lang w:val="zh-CN"/>
        </w:rPr>
        <w:t>engurus Ranting.</w:t>
      </w:r>
    </w:p>
    <w:p w14:paraId="2382ED08" w14:textId="6AD87CA5" w:rsidR="00B519EC" w:rsidRPr="00FB6866"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r w:rsidR="00FB6866">
        <w:rPr>
          <w:rFonts w:ascii="Times New Roman" w:eastAsia="Calibri" w:hAnsi="Times New Roman" w:cs="Times New Roman"/>
          <w:sz w:val="24"/>
          <w:szCs w:val="24"/>
        </w:rPr>
        <w:t>.</w:t>
      </w:r>
    </w:p>
    <w:p w14:paraId="70CC16E8" w14:textId="0E32AFD2" w:rsidR="00B519EC" w:rsidRPr="00FB6866"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FB6866">
        <w:rPr>
          <w:rFonts w:ascii="Times New Roman" w:eastAsia="Calibri" w:hAnsi="Times New Roman" w:cs="Times New Roman"/>
          <w:sz w:val="24"/>
          <w:szCs w:val="24"/>
        </w:rPr>
        <w:t>.</w:t>
      </w:r>
    </w:p>
    <w:p w14:paraId="6097BBAA"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38074C7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22</w:t>
      </w:r>
    </w:p>
    <w:p w14:paraId="0B0E283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Besar</w:t>
      </w:r>
    </w:p>
    <w:p w14:paraId="39286592" w14:textId="77777777" w:rsidR="00B519EC" w:rsidRDefault="00B519EC" w:rsidP="00B519EC">
      <w:pPr>
        <w:widowControl/>
        <w:autoSpaceDE/>
        <w:autoSpaceDN/>
        <w:ind w:left="993" w:hanging="99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Junto AD BAB IX Pasal  14 ayat 3 a.</w:t>
      </w:r>
    </w:p>
    <w:p w14:paraId="5DCD6B5A" w14:textId="498FB1BA" w:rsidR="00B519EC" w:rsidRPr="00FB6866" w:rsidRDefault="00B519EC" w:rsidP="00B519EC">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Cukup Jelas</w:t>
      </w:r>
      <w:r w:rsidR="00FB6866">
        <w:rPr>
          <w:rFonts w:ascii="Times New Roman" w:eastAsia="Calibri" w:hAnsi="Times New Roman" w:cs="Times New Roman"/>
          <w:sz w:val="24"/>
          <w:szCs w:val="24"/>
        </w:rPr>
        <w:t>.</w:t>
      </w:r>
    </w:p>
    <w:p w14:paraId="2C9C4951" w14:textId="77777777" w:rsidR="00B519EC" w:rsidRDefault="00B519EC" w:rsidP="00B519EC">
      <w:pPr>
        <w:widowControl/>
        <w:autoSpaceDE/>
        <w:autoSpaceDN/>
        <w:ind w:left="993" w:hanging="99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Junto ART BAB IV pasal 9 ayat 9 Huruf f.</w:t>
      </w:r>
    </w:p>
    <w:p w14:paraId="02B5784E" w14:textId="28A20D61" w:rsidR="00B519EC" w:rsidRPr="00FB6866" w:rsidRDefault="00B519EC" w:rsidP="00B519EC">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Cukup jelas</w:t>
      </w:r>
      <w:r w:rsidR="00FB6866">
        <w:rPr>
          <w:rFonts w:ascii="Times New Roman" w:eastAsia="Calibri" w:hAnsi="Times New Roman" w:cs="Times New Roman"/>
          <w:sz w:val="24"/>
          <w:szCs w:val="24"/>
        </w:rPr>
        <w:t>.</w:t>
      </w:r>
    </w:p>
    <w:p w14:paraId="31AB04CF" w14:textId="6BE80FC9" w:rsidR="00B519EC" w:rsidRPr="00FB6866" w:rsidRDefault="00B519EC" w:rsidP="006D0E94">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FB6866">
        <w:rPr>
          <w:rFonts w:ascii="Times New Roman" w:eastAsia="Calibri" w:hAnsi="Times New Roman" w:cs="Times New Roman"/>
          <w:sz w:val="24"/>
          <w:szCs w:val="24"/>
        </w:rPr>
        <w:t>.</w:t>
      </w:r>
    </w:p>
    <w:p w14:paraId="08E452F5" w14:textId="0549CC48" w:rsidR="00B519EC" w:rsidRDefault="00B519EC" w:rsidP="00B519EC">
      <w:pPr>
        <w:widowControl/>
        <w:autoSpaceDE/>
        <w:autoSpaceDN/>
        <w:ind w:left="993" w:hanging="99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w:t>
      </w:r>
      <w:r w:rsidR="006D0E94">
        <w:rPr>
          <w:rFonts w:ascii="Times New Roman" w:eastAsia="Calibri" w:hAnsi="Times New Roman" w:cs="Times New Roman"/>
          <w:sz w:val="24"/>
          <w:szCs w:val="24"/>
        </w:rPr>
        <w:t>6</w:t>
      </w:r>
      <w:r>
        <w:rPr>
          <w:rFonts w:ascii="Times New Roman" w:eastAsia="Calibri" w:hAnsi="Times New Roman" w:cs="Times New Roman"/>
          <w:sz w:val="24"/>
          <w:szCs w:val="24"/>
          <w:lang w:val="zh-CN"/>
        </w:rPr>
        <w:t>.</w:t>
      </w:r>
      <w:r>
        <w:rPr>
          <w:rFonts w:ascii="Times New Roman" w:eastAsia="Calibri" w:hAnsi="Times New Roman" w:cs="Times New Roman"/>
          <w:sz w:val="24"/>
          <w:szCs w:val="24"/>
          <w:lang w:val="zh-CN"/>
        </w:rPr>
        <w:tab/>
        <w:t>Pada dasarnya kepemimpinan AMGPM adalah kolegial (kolektif), yang selanjutnya diatur dalam Peraturan Organisasi (PO). Walaupun demikian dalam hal-hal tertentu sangatlah membutuhkan penampilan organisasi yang bersangkut paut dengan hukum atau yang tidak berkaitan dengan hukum maka yang mewakili organisasi adalah Ketua Umum dan Sekretaris Umum.</w:t>
      </w:r>
    </w:p>
    <w:p w14:paraId="3A4F3C76" w14:textId="473E73B4" w:rsidR="00B519EC" w:rsidRDefault="00B519EC" w:rsidP="00B519EC">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w:t>
      </w:r>
      <w:r w:rsidR="006D0E94">
        <w:rPr>
          <w:rFonts w:ascii="Times New Roman" w:eastAsia="Calibri" w:hAnsi="Times New Roman" w:cs="Times New Roman"/>
          <w:sz w:val="24"/>
          <w:szCs w:val="24"/>
        </w:rPr>
        <w:t>7</w:t>
      </w:r>
      <w:r>
        <w:rPr>
          <w:rFonts w:ascii="Times New Roman" w:eastAsia="Calibri" w:hAnsi="Times New Roman" w:cs="Times New Roman"/>
          <w:sz w:val="24"/>
          <w:szCs w:val="24"/>
          <w:lang w:val="zh-CN"/>
        </w:rPr>
        <w:t xml:space="preserve">. </w:t>
      </w:r>
      <w:r>
        <w:rPr>
          <w:rFonts w:ascii="Times New Roman" w:eastAsia="Calibri" w:hAnsi="Times New Roman" w:cs="Times New Roman"/>
          <w:sz w:val="24"/>
          <w:szCs w:val="24"/>
          <w:lang w:val="zh-CN"/>
        </w:rPr>
        <w:tab/>
        <w:t>Dalam hal untuk mengefektifkan pelayanan organisasi maka Pengurus Besar dapat mengambil sikap untuk kepentingan pelayanan demi menjawab rentang kendali pelayanan.</w:t>
      </w:r>
    </w:p>
    <w:p w14:paraId="3C0D813E" w14:textId="40B29226" w:rsidR="006D0E94" w:rsidRPr="006D0E94" w:rsidRDefault="006D0E94" w:rsidP="006D0E94">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w:t>
      </w:r>
      <w:r>
        <w:rPr>
          <w:rFonts w:ascii="Times New Roman" w:eastAsia="Calibri" w:hAnsi="Times New Roman" w:cs="Times New Roman"/>
          <w:sz w:val="24"/>
          <w:szCs w:val="24"/>
        </w:rPr>
        <w:t>8</w:t>
      </w:r>
      <w:r>
        <w:rPr>
          <w:rFonts w:ascii="Times New Roman" w:eastAsia="Calibri" w:hAnsi="Times New Roman" w:cs="Times New Roman"/>
          <w:sz w:val="24"/>
          <w:szCs w:val="24"/>
          <w:lang w:val="zh-CN"/>
        </w:rPr>
        <w:t xml:space="preserve">.  </w:t>
      </w:r>
      <w:r>
        <w:rPr>
          <w:rFonts w:ascii="Times New Roman" w:eastAsia="Calibri" w:hAnsi="Times New Roman" w:cs="Times New Roman"/>
          <w:sz w:val="24"/>
          <w:szCs w:val="24"/>
          <w:lang w:val="zh-CN"/>
        </w:rPr>
        <w:tab/>
        <w:t>Cukup Jela</w:t>
      </w:r>
      <w:r>
        <w:rPr>
          <w:rFonts w:ascii="Times New Roman" w:eastAsia="Calibri" w:hAnsi="Times New Roman" w:cs="Times New Roman"/>
          <w:sz w:val="24"/>
          <w:szCs w:val="24"/>
        </w:rPr>
        <w:t>s</w:t>
      </w:r>
      <w:r w:rsidR="00FB6866">
        <w:rPr>
          <w:rFonts w:ascii="Times New Roman" w:eastAsia="Calibri" w:hAnsi="Times New Roman" w:cs="Times New Roman"/>
          <w:sz w:val="24"/>
          <w:szCs w:val="24"/>
        </w:rPr>
        <w:t>.</w:t>
      </w:r>
    </w:p>
    <w:p w14:paraId="06D39DD8" w14:textId="0E870536" w:rsidR="00B519EC" w:rsidRDefault="00B519EC" w:rsidP="00B519EC">
      <w:pPr>
        <w:autoSpaceDE/>
        <w:autoSpaceDN/>
        <w:ind w:left="993" w:hanging="993"/>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w:t>
      </w:r>
      <w:r w:rsidR="006D0E94">
        <w:rPr>
          <w:rFonts w:ascii="Times New Roman" w:eastAsia="Calibri" w:hAnsi="Times New Roman" w:cs="Times New Roman"/>
          <w:sz w:val="24"/>
          <w:szCs w:val="24"/>
        </w:rPr>
        <w:t>9</w:t>
      </w:r>
      <w:r>
        <w:rPr>
          <w:rFonts w:ascii="Times New Roman" w:eastAsia="Calibri" w:hAnsi="Times New Roman" w:cs="Times New Roman"/>
          <w:sz w:val="24"/>
          <w:szCs w:val="24"/>
          <w:lang w:val="zh-CN"/>
        </w:rPr>
        <w:t xml:space="preserve">. </w:t>
      </w:r>
    </w:p>
    <w:p w14:paraId="7F5B2787" w14:textId="00183C4F"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w:t>
      </w:r>
      <w:r w:rsidR="00FB6866">
        <w:rPr>
          <w:rFonts w:ascii="Times New Roman" w:eastAsia="Calibri" w:hAnsi="Times New Roman" w:cs="Times New Roman"/>
          <w:sz w:val="24"/>
          <w:szCs w:val="24"/>
          <w:lang w:val="zh-CN"/>
        </w:rPr>
        <w:t>ruf a.</w:t>
      </w:r>
      <w:r w:rsidR="00FB6866">
        <w:rPr>
          <w:rFonts w:ascii="Times New Roman" w:eastAsia="Calibri" w:hAnsi="Times New Roman" w:cs="Times New Roman"/>
          <w:sz w:val="24"/>
          <w:szCs w:val="24"/>
          <w:lang w:val="zh-CN"/>
        </w:rPr>
        <w:tab/>
        <w:t xml:space="preserve">Yang dimaksudkan dengan </w:t>
      </w:r>
      <w:r w:rsidR="00FB6866">
        <w:rPr>
          <w:rFonts w:ascii="Times New Roman" w:eastAsia="Calibri" w:hAnsi="Times New Roman" w:cs="Times New Roman"/>
          <w:sz w:val="24"/>
          <w:szCs w:val="24"/>
        </w:rPr>
        <w:t>K</w:t>
      </w:r>
      <w:r w:rsidR="00FB6866">
        <w:rPr>
          <w:rFonts w:ascii="Times New Roman" w:eastAsia="Calibri" w:hAnsi="Times New Roman" w:cs="Times New Roman"/>
          <w:sz w:val="24"/>
          <w:szCs w:val="24"/>
          <w:lang w:val="zh-CN"/>
        </w:rPr>
        <w:t xml:space="preserve">ongres </w:t>
      </w:r>
      <w:r w:rsidR="00FB6866">
        <w:rPr>
          <w:rFonts w:ascii="Times New Roman" w:eastAsia="Calibri" w:hAnsi="Times New Roman" w:cs="Times New Roman"/>
          <w:sz w:val="24"/>
          <w:szCs w:val="24"/>
        </w:rPr>
        <w:t>I</w:t>
      </w:r>
      <w:r w:rsidR="00311809">
        <w:rPr>
          <w:rFonts w:ascii="Times New Roman" w:eastAsia="Calibri" w:hAnsi="Times New Roman" w:cs="Times New Roman"/>
          <w:sz w:val="24"/>
          <w:szCs w:val="24"/>
          <w:lang w:val="zh-CN"/>
        </w:rPr>
        <w:t xml:space="preserve">stimewa adalah </w:t>
      </w:r>
      <w:r w:rsidR="00311809">
        <w:rPr>
          <w:rFonts w:ascii="Times New Roman" w:eastAsia="Calibri" w:hAnsi="Times New Roman" w:cs="Times New Roman"/>
          <w:sz w:val="24"/>
          <w:szCs w:val="24"/>
        </w:rPr>
        <w:t>K</w:t>
      </w:r>
      <w:r>
        <w:rPr>
          <w:rFonts w:ascii="Times New Roman" w:eastAsia="Calibri" w:hAnsi="Times New Roman" w:cs="Times New Roman"/>
          <w:sz w:val="24"/>
          <w:szCs w:val="24"/>
          <w:lang w:val="zh-CN"/>
        </w:rPr>
        <w:t>ongres yang dilaksanakan diluar waktu yang ditetapkan, dengan tugas dan kewenangan sesuai dengan tat</w:t>
      </w:r>
      <w:r w:rsidR="00526BD9">
        <w:rPr>
          <w:rFonts w:ascii="Times New Roman" w:eastAsia="Calibri" w:hAnsi="Times New Roman" w:cs="Times New Roman"/>
          <w:sz w:val="24"/>
          <w:szCs w:val="24"/>
          <w:lang w:val="zh-CN"/>
        </w:rPr>
        <w:t xml:space="preserve">a tertib yang ditetapkan dalam </w:t>
      </w:r>
      <w:r w:rsidR="00526BD9">
        <w:rPr>
          <w:rFonts w:ascii="Times New Roman" w:eastAsia="Calibri" w:hAnsi="Times New Roman" w:cs="Times New Roman"/>
          <w:sz w:val="24"/>
          <w:szCs w:val="24"/>
        </w:rPr>
        <w:t>K</w:t>
      </w:r>
      <w:r w:rsidR="00526BD9">
        <w:rPr>
          <w:rFonts w:ascii="Times New Roman" w:eastAsia="Calibri" w:hAnsi="Times New Roman" w:cs="Times New Roman"/>
          <w:sz w:val="24"/>
          <w:szCs w:val="24"/>
          <w:lang w:val="zh-CN"/>
        </w:rPr>
        <w:t xml:space="preserve">ongres </w:t>
      </w:r>
      <w:r w:rsidR="00526BD9">
        <w:rPr>
          <w:rFonts w:ascii="Times New Roman" w:eastAsia="Calibri" w:hAnsi="Times New Roman" w:cs="Times New Roman"/>
          <w:sz w:val="24"/>
          <w:szCs w:val="24"/>
        </w:rPr>
        <w:t>I</w:t>
      </w:r>
      <w:r>
        <w:rPr>
          <w:rFonts w:ascii="Times New Roman" w:eastAsia="Calibri" w:hAnsi="Times New Roman" w:cs="Times New Roman"/>
          <w:sz w:val="24"/>
          <w:szCs w:val="24"/>
          <w:lang w:val="zh-CN"/>
        </w:rPr>
        <w:t xml:space="preserve">stimewa tersebut. </w:t>
      </w:r>
    </w:p>
    <w:p w14:paraId="670871DB" w14:textId="4461AE65"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4A04DCAA" w14:textId="726C3C7E"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37923422" w14:textId="3D59ABE1"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7EE6D60A" w14:textId="3423A530"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78AE27BA" w14:textId="5C3456B4" w:rsidR="00B519EC" w:rsidRDefault="00B519EC" w:rsidP="00B519EC">
      <w:pPr>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sidR="006D0E94">
        <w:rPr>
          <w:rFonts w:ascii="Times New Roman" w:eastAsia="Calibri" w:hAnsi="Times New Roman" w:cs="Times New Roman"/>
          <w:sz w:val="24"/>
          <w:szCs w:val="24"/>
        </w:rPr>
        <w:t>0</w:t>
      </w:r>
      <w:r>
        <w:rPr>
          <w:rFonts w:ascii="Times New Roman" w:eastAsia="Calibri" w:hAnsi="Times New Roman" w:cs="Times New Roman"/>
          <w:sz w:val="24"/>
          <w:szCs w:val="24"/>
          <w:lang w:val="zh-CN"/>
        </w:rPr>
        <w:t>.</w:t>
      </w:r>
    </w:p>
    <w:p w14:paraId="4C371291" w14:textId="56850318"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77D01239" w14:textId="47D495B2"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045814D7" w14:textId="417FAFAC" w:rsidR="00B519EC" w:rsidRPr="00F16220"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42242099" w14:textId="5A832370" w:rsidR="00B519EC" w:rsidRPr="00F16220"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7F0352AA" w14:textId="73F3643D" w:rsidR="00B519EC" w:rsidRPr="00F16220" w:rsidRDefault="00B519EC" w:rsidP="00B519EC">
      <w:pPr>
        <w:widowControl/>
        <w:autoSpaceDE/>
        <w:autoSpaceDN/>
        <w:ind w:left="993" w:hanging="993"/>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1</w:t>
      </w:r>
      <w:r w:rsidR="006D0E94">
        <w:rPr>
          <w:rFonts w:ascii="Times New Roman" w:eastAsia="Calibri" w:hAnsi="Times New Roman" w:cs="Times New Roman"/>
          <w:sz w:val="24"/>
          <w:szCs w:val="24"/>
        </w:rPr>
        <w:t>1</w:t>
      </w:r>
      <w:r>
        <w:rPr>
          <w:rFonts w:ascii="Times New Roman" w:eastAsia="Calibri" w:hAnsi="Times New Roman" w:cs="Times New Roman"/>
          <w:sz w:val="24"/>
          <w:szCs w:val="24"/>
          <w:lang w:val="zh-CN"/>
        </w:rPr>
        <w:t xml:space="preserve">. </w:t>
      </w:r>
      <w:r>
        <w:rPr>
          <w:rFonts w:ascii="Times New Roman" w:eastAsia="Calibri" w:hAnsi="Times New Roman" w:cs="Times New Roman"/>
          <w:sz w:val="24"/>
          <w:szCs w:val="24"/>
          <w:lang w:val="zh-CN"/>
        </w:rPr>
        <w:tab/>
        <w:t>Cukup Jelas</w:t>
      </w:r>
      <w:r w:rsidR="00F16220">
        <w:rPr>
          <w:rFonts w:ascii="Times New Roman" w:eastAsia="Calibri" w:hAnsi="Times New Roman" w:cs="Times New Roman"/>
          <w:sz w:val="24"/>
          <w:szCs w:val="24"/>
        </w:rPr>
        <w:t>.</w:t>
      </w:r>
    </w:p>
    <w:p w14:paraId="3D872FBB"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063EE90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23</w:t>
      </w:r>
    </w:p>
    <w:p w14:paraId="367EB86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Koordinator Wilayah</w:t>
      </w:r>
    </w:p>
    <w:p w14:paraId="3675928D" w14:textId="6AE72E5C"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Koordinator Wilayah bertujuan untuk mengoptimalkan komunikasi, koordinasi dan pendampingan dalam mewujudkan kualitas pembinaan dan pelayanan AMGPM, sert</w:t>
      </w:r>
      <w:r w:rsidR="00F16220">
        <w:rPr>
          <w:rFonts w:ascii="Times New Roman" w:eastAsia="Calibri" w:hAnsi="Times New Roman" w:cs="Times New Roman"/>
          <w:sz w:val="24"/>
          <w:szCs w:val="24"/>
          <w:lang w:val="zh-CN"/>
        </w:rPr>
        <w:t xml:space="preserve">a membuka akses informasi bagi </w:t>
      </w:r>
      <w:r w:rsidR="00F16220">
        <w:rPr>
          <w:rFonts w:ascii="Times New Roman" w:eastAsia="Calibri" w:hAnsi="Times New Roman" w:cs="Times New Roman"/>
          <w:sz w:val="24"/>
          <w:szCs w:val="24"/>
        </w:rPr>
        <w:t>D</w:t>
      </w:r>
      <w:r>
        <w:rPr>
          <w:rFonts w:ascii="Times New Roman" w:eastAsia="Calibri" w:hAnsi="Times New Roman" w:cs="Times New Roman"/>
          <w:sz w:val="24"/>
          <w:szCs w:val="24"/>
          <w:lang w:val="zh-CN"/>
        </w:rPr>
        <w:t>aerah-daerah maupun secara luas dengan Klasis atau Jemaat secar</w:t>
      </w:r>
      <w:r w:rsidR="00F16220">
        <w:rPr>
          <w:rFonts w:ascii="Times New Roman" w:eastAsia="Calibri" w:hAnsi="Times New Roman" w:cs="Times New Roman"/>
          <w:sz w:val="24"/>
          <w:szCs w:val="24"/>
          <w:lang w:val="zh-CN"/>
        </w:rPr>
        <w:t xml:space="preserve">a integratif. Penentuan jumlah </w:t>
      </w:r>
      <w:r w:rsidR="00F16220">
        <w:rPr>
          <w:rFonts w:ascii="Times New Roman" w:eastAsia="Calibri" w:hAnsi="Times New Roman" w:cs="Times New Roman"/>
          <w:sz w:val="24"/>
          <w:szCs w:val="24"/>
        </w:rPr>
        <w:t>Koordinator Wilayah</w:t>
      </w:r>
      <w:r>
        <w:rPr>
          <w:rFonts w:ascii="Times New Roman" w:eastAsia="Calibri" w:hAnsi="Times New Roman" w:cs="Times New Roman"/>
          <w:sz w:val="24"/>
          <w:szCs w:val="24"/>
          <w:lang w:val="zh-CN"/>
        </w:rPr>
        <w:t xml:space="preserve">l tidak tergantung kepada berapa banyaknya daerah dan atau terdapatnya </w:t>
      </w:r>
      <w:r>
        <w:rPr>
          <w:rFonts w:ascii="Times New Roman" w:eastAsia="Calibri" w:hAnsi="Times New Roman" w:cs="Times New Roman"/>
          <w:sz w:val="24"/>
          <w:szCs w:val="24"/>
          <w:lang w:val="zh-CN"/>
        </w:rPr>
        <w:lastRenderedPageBreak/>
        <w:t>Ibukota Kabupaten namun ditinjau dari aspek rentang kendali pelayanan demi tercapainya tujuan organisasi sebab Koordinator Wilayah merupakan Pengurus Besar yang ada di daerah dengan tugas koordinatif dan teknis lainnya selanjutnya di tetapkan dalam Peraturan Organisasi.</w:t>
      </w:r>
    </w:p>
    <w:p w14:paraId="5783EF1B" w14:textId="32F351BF"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7B78CE60" w14:textId="3B93D3A5"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64922478"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p>
    <w:p w14:paraId="558E098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24</w:t>
      </w:r>
    </w:p>
    <w:p w14:paraId="450F61A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Daerah</w:t>
      </w:r>
    </w:p>
    <w:p w14:paraId="7A21D13A"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Cukup jelas. Jo. AD Bab IX Pasal 14 ayat 3 huruf b.</w:t>
      </w:r>
    </w:p>
    <w:p w14:paraId="7E64998C" w14:textId="312B30D1"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74639D3F" w14:textId="5C7B6F81"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Cukup jelas, Jo. ART Bab IV Pasal 1</w:t>
      </w:r>
      <w:r w:rsidR="006D0E94">
        <w:rPr>
          <w:rFonts w:ascii="Times New Roman" w:eastAsia="Calibri" w:hAnsi="Times New Roman" w:cs="Times New Roman"/>
          <w:sz w:val="24"/>
          <w:szCs w:val="24"/>
        </w:rPr>
        <w:t>2</w:t>
      </w:r>
      <w:r>
        <w:rPr>
          <w:rFonts w:ascii="Times New Roman" w:eastAsia="Calibri" w:hAnsi="Times New Roman" w:cs="Times New Roman"/>
          <w:sz w:val="24"/>
          <w:szCs w:val="24"/>
          <w:lang w:val="zh-CN"/>
        </w:rPr>
        <w:t xml:space="preserve"> ayat 10 Huruf d. </w:t>
      </w:r>
    </w:p>
    <w:p w14:paraId="2C9470CD" w14:textId="60FC8D87"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55B82623" w14:textId="53CE5872"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149BF95D" w14:textId="2E23F68A"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3EBA26CC" w14:textId="7D419622"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Yang dimaksud dengan menetapkan kepengurus</w:t>
      </w:r>
      <w:r w:rsidR="006D0E94">
        <w:rPr>
          <w:rFonts w:ascii="Times New Roman" w:eastAsia="Calibri" w:hAnsi="Times New Roman" w:cs="Times New Roman"/>
          <w:sz w:val="24"/>
          <w:szCs w:val="24"/>
        </w:rPr>
        <w:t>a</w:t>
      </w:r>
      <w:r>
        <w:rPr>
          <w:rFonts w:ascii="Times New Roman" w:eastAsia="Calibri" w:hAnsi="Times New Roman" w:cs="Times New Roman"/>
          <w:sz w:val="24"/>
          <w:szCs w:val="24"/>
          <w:lang w:val="zh-CN"/>
        </w:rPr>
        <w:t>n sementara adalah</w:t>
      </w:r>
      <w:r w:rsidR="00835835">
        <w:rPr>
          <w:rFonts w:ascii="Times New Roman" w:eastAsia="Calibri" w:hAnsi="Times New Roman" w:cs="Times New Roman"/>
          <w:sz w:val="24"/>
          <w:szCs w:val="24"/>
          <w:lang w:val="zh-CN"/>
        </w:rPr>
        <w:t xml:space="preserve">, </w:t>
      </w:r>
      <w:r w:rsidR="00835835">
        <w:rPr>
          <w:rFonts w:ascii="Times New Roman" w:eastAsia="Calibri" w:hAnsi="Times New Roman" w:cs="Times New Roman"/>
          <w:sz w:val="24"/>
          <w:szCs w:val="24"/>
        </w:rPr>
        <w:t>P</w:t>
      </w:r>
      <w:r w:rsidR="00835835">
        <w:rPr>
          <w:rFonts w:ascii="Times New Roman" w:eastAsia="Calibri" w:hAnsi="Times New Roman" w:cs="Times New Roman"/>
          <w:sz w:val="24"/>
          <w:szCs w:val="24"/>
          <w:lang w:val="zh-CN"/>
        </w:rPr>
        <w:t xml:space="preserve">enjabat </w:t>
      </w:r>
      <w:r w:rsidR="00835835">
        <w:rPr>
          <w:rFonts w:ascii="Times New Roman" w:eastAsia="Calibri" w:hAnsi="Times New Roman" w:cs="Times New Roman"/>
          <w:sz w:val="24"/>
          <w:szCs w:val="24"/>
        </w:rPr>
        <w:t>P</w:t>
      </w:r>
      <w:r w:rsidR="00835835">
        <w:rPr>
          <w:rFonts w:ascii="Times New Roman" w:eastAsia="Calibri" w:hAnsi="Times New Roman" w:cs="Times New Roman"/>
          <w:sz w:val="24"/>
          <w:szCs w:val="24"/>
          <w:lang w:val="zh-CN"/>
        </w:rPr>
        <w:t>enanggung</w:t>
      </w:r>
      <w:r>
        <w:rPr>
          <w:rFonts w:ascii="Times New Roman" w:eastAsia="Calibri" w:hAnsi="Times New Roman" w:cs="Times New Roman"/>
          <w:sz w:val="24"/>
          <w:szCs w:val="24"/>
          <w:lang w:val="zh-CN"/>
        </w:rPr>
        <w:t xml:space="preserve">jawab </w:t>
      </w:r>
      <w:r w:rsidR="00835835">
        <w:rPr>
          <w:rFonts w:ascii="Times New Roman" w:eastAsia="Calibri" w:hAnsi="Times New Roman" w:cs="Times New Roman"/>
          <w:sz w:val="24"/>
          <w:szCs w:val="24"/>
        </w:rPr>
        <w:t>S</w:t>
      </w:r>
      <w:r>
        <w:rPr>
          <w:rFonts w:ascii="Times New Roman" w:eastAsia="Calibri" w:hAnsi="Times New Roman" w:cs="Times New Roman"/>
          <w:sz w:val="24"/>
          <w:szCs w:val="24"/>
          <w:lang w:val="zh-CN"/>
        </w:rPr>
        <w:t>ementara yang dibantu oleh beberapa Pengurus Daer</w:t>
      </w:r>
      <w:r w:rsidR="00835835">
        <w:rPr>
          <w:rFonts w:ascii="Times New Roman" w:eastAsia="Calibri" w:hAnsi="Times New Roman" w:cs="Times New Roman"/>
          <w:sz w:val="24"/>
          <w:szCs w:val="24"/>
          <w:lang w:val="zh-CN"/>
        </w:rPr>
        <w:t xml:space="preserve">ah yang berdomisili di wilayah </w:t>
      </w:r>
      <w:r w:rsidR="00835835">
        <w:rPr>
          <w:rFonts w:ascii="Times New Roman" w:eastAsia="Calibri" w:hAnsi="Times New Roman" w:cs="Times New Roman"/>
          <w:sz w:val="24"/>
          <w:szCs w:val="24"/>
        </w:rPr>
        <w:t>C</w:t>
      </w:r>
      <w:r>
        <w:rPr>
          <w:rFonts w:ascii="Times New Roman" w:eastAsia="Calibri" w:hAnsi="Times New Roman" w:cs="Times New Roman"/>
          <w:sz w:val="24"/>
          <w:szCs w:val="24"/>
          <w:lang w:val="zh-CN"/>
        </w:rPr>
        <w:t xml:space="preserve">abang yang baru dilembagakan. </w:t>
      </w:r>
    </w:p>
    <w:p w14:paraId="066F3AED" w14:textId="6062C4E6" w:rsidR="00B519EC" w:rsidRPr="0083583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835835">
        <w:rPr>
          <w:rFonts w:ascii="Times New Roman" w:eastAsia="Calibri" w:hAnsi="Times New Roman" w:cs="Times New Roman"/>
          <w:sz w:val="24"/>
          <w:szCs w:val="24"/>
        </w:rPr>
        <w:t>.</w:t>
      </w:r>
    </w:p>
    <w:p w14:paraId="74344F44" w14:textId="77777777" w:rsidR="00B519EC" w:rsidRDefault="00B519EC" w:rsidP="00B519EC">
      <w:pPr>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9.</w:t>
      </w:r>
      <w:r>
        <w:rPr>
          <w:rFonts w:ascii="Times New Roman" w:eastAsia="Calibri" w:hAnsi="Times New Roman" w:cs="Times New Roman"/>
          <w:sz w:val="24"/>
          <w:szCs w:val="24"/>
          <w:lang w:val="zh-CN"/>
        </w:rPr>
        <w:tab/>
      </w:r>
    </w:p>
    <w:p w14:paraId="15D1D440" w14:textId="40407E0F"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Yang dimaksudkan dengan Konfer</w:t>
      </w:r>
      <w:r w:rsidR="00835835">
        <w:rPr>
          <w:rFonts w:ascii="Times New Roman" w:eastAsia="Calibri" w:hAnsi="Times New Roman" w:cs="Times New Roman"/>
          <w:sz w:val="24"/>
          <w:szCs w:val="24"/>
        </w:rPr>
        <w:t xml:space="preserve">ensi Daerah </w:t>
      </w:r>
      <w:r w:rsidR="00835835">
        <w:rPr>
          <w:rFonts w:ascii="Times New Roman" w:eastAsia="Calibri" w:hAnsi="Times New Roman" w:cs="Times New Roman"/>
          <w:sz w:val="24"/>
          <w:szCs w:val="24"/>
          <w:lang w:val="zh-CN"/>
        </w:rPr>
        <w:t xml:space="preserve">Istimewa adalah </w:t>
      </w:r>
      <w:r w:rsidR="00835835">
        <w:rPr>
          <w:rFonts w:ascii="Times New Roman" w:eastAsia="Calibri" w:hAnsi="Times New Roman" w:cs="Times New Roman"/>
          <w:sz w:val="24"/>
          <w:szCs w:val="24"/>
        </w:rPr>
        <w:t>K</w:t>
      </w:r>
      <w:r w:rsidR="00835835">
        <w:rPr>
          <w:rFonts w:ascii="Times New Roman" w:eastAsia="Calibri" w:hAnsi="Times New Roman" w:cs="Times New Roman"/>
          <w:sz w:val="24"/>
          <w:szCs w:val="24"/>
          <w:lang w:val="zh-CN"/>
        </w:rPr>
        <w:t xml:space="preserve">onferensi </w:t>
      </w:r>
      <w:r w:rsidR="00835835">
        <w:rPr>
          <w:rFonts w:ascii="Times New Roman" w:eastAsia="Calibri" w:hAnsi="Times New Roman" w:cs="Times New Roman"/>
          <w:sz w:val="24"/>
          <w:szCs w:val="24"/>
        </w:rPr>
        <w:t>D</w:t>
      </w:r>
      <w:r>
        <w:rPr>
          <w:rFonts w:ascii="Times New Roman" w:eastAsia="Calibri" w:hAnsi="Times New Roman" w:cs="Times New Roman"/>
          <w:sz w:val="24"/>
          <w:szCs w:val="24"/>
          <w:lang w:val="zh-CN"/>
        </w:rPr>
        <w:t>aerah yang dilaksanakan diluar waktu yang ditetapkan, dengan tugas dan kewenangann sesuai dengan tat</w:t>
      </w:r>
      <w:r w:rsidR="003210EC">
        <w:rPr>
          <w:rFonts w:ascii="Times New Roman" w:eastAsia="Calibri" w:hAnsi="Times New Roman" w:cs="Times New Roman"/>
          <w:sz w:val="24"/>
          <w:szCs w:val="24"/>
          <w:lang w:val="zh-CN"/>
        </w:rPr>
        <w:t xml:space="preserve">a tertib yang ditetapkan dalam </w:t>
      </w:r>
      <w:r w:rsidR="003210EC">
        <w:rPr>
          <w:rFonts w:ascii="Times New Roman" w:eastAsia="Calibri" w:hAnsi="Times New Roman" w:cs="Times New Roman"/>
          <w:sz w:val="24"/>
          <w:szCs w:val="24"/>
        </w:rPr>
        <w:t>K</w:t>
      </w:r>
      <w:r w:rsidR="003210EC">
        <w:rPr>
          <w:rFonts w:ascii="Times New Roman" w:eastAsia="Calibri" w:hAnsi="Times New Roman" w:cs="Times New Roman"/>
          <w:sz w:val="24"/>
          <w:szCs w:val="24"/>
          <w:lang w:val="zh-CN"/>
        </w:rPr>
        <w:t xml:space="preserve">onferensi </w:t>
      </w:r>
      <w:r w:rsidR="003210EC">
        <w:rPr>
          <w:rFonts w:ascii="Times New Roman" w:eastAsia="Calibri" w:hAnsi="Times New Roman" w:cs="Times New Roman"/>
          <w:sz w:val="24"/>
          <w:szCs w:val="24"/>
        </w:rPr>
        <w:t>D</w:t>
      </w:r>
      <w:r w:rsidR="003210EC">
        <w:rPr>
          <w:rFonts w:ascii="Times New Roman" w:eastAsia="Calibri" w:hAnsi="Times New Roman" w:cs="Times New Roman"/>
          <w:sz w:val="24"/>
          <w:szCs w:val="24"/>
          <w:lang w:val="zh-CN"/>
        </w:rPr>
        <w:t xml:space="preserve">aerah  </w:t>
      </w:r>
      <w:r w:rsidR="003210EC">
        <w:rPr>
          <w:rFonts w:ascii="Times New Roman" w:eastAsia="Calibri" w:hAnsi="Times New Roman" w:cs="Times New Roman"/>
          <w:sz w:val="24"/>
          <w:szCs w:val="24"/>
        </w:rPr>
        <w:t>I</w:t>
      </w:r>
      <w:r>
        <w:rPr>
          <w:rFonts w:ascii="Times New Roman" w:eastAsia="Calibri" w:hAnsi="Times New Roman" w:cs="Times New Roman"/>
          <w:sz w:val="24"/>
          <w:szCs w:val="24"/>
          <w:lang w:val="zh-CN"/>
        </w:rPr>
        <w:t xml:space="preserve">stimewa tersebut. Junto ART Bab IV Pasal 13 ayat 9. </w:t>
      </w:r>
    </w:p>
    <w:p w14:paraId="2DC84822" w14:textId="1CE322DF" w:rsidR="00B519EC" w:rsidRPr="00AE6DD7"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784129F" w14:textId="50BD9629" w:rsidR="00B519EC" w:rsidRDefault="00B519EC" w:rsidP="00B519EC">
      <w:pPr>
        <w:tabs>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 xml:space="preserve">Cukup Jelas </w:t>
      </w:r>
      <w:r w:rsidR="00AE6DD7">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20CB4889" w14:textId="143671DF" w:rsidR="00B519EC" w:rsidRPr="00AE6DD7"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31AA8377" w14:textId="07BB3CBA" w:rsidR="00B519EC" w:rsidRPr="00AE6DD7" w:rsidRDefault="00B519EC" w:rsidP="00B519EC">
      <w:pPr>
        <w:widowControl/>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58241F2" w14:textId="77777777" w:rsidR="00B519EC" w:rsidRDefault="00B519EC" w:rsidP="00B519EC">
      <w:pPr>
        <w:tabs>
          <w:tab w:val="left" w:pos="709"/>
        </w:tabs>
        <w:autoSpaceDE/>
        <w:autoSpaceDN/>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10.</w:t>
      </w:r>
      <w:r>
        <w:rPr>
          <w:rFonts w:ascii="Times New Roman" w:eastAsia="Calibri" w:hAnsi="Times New Roman" w:cs="Times New Roman"/>
          <w:sz w:val="24"/>
          <w:szCs w:val="24"/>
          <w:lang w:val="zh-CN"/>
        </w:rPr>
        <w:tab/>
      </w:r>
    </w:p>
    <w:p w14:paraId="2128D953" w14:textId="35154E57" w:rsidR="00B519EC" w:rsidRPr="00AE6DD7"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37261B19" w14:textId="51692035" w:rsidR="00B519EC" w:rsidRDefault="00B519EC" w:rsidP="00B519EC">
      <w:pPr>
        <w:tabs>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4BEA4EAB" w14:textId="6165CBAD" w:rsidR="00B519EC" w:rsidRPr="00AE6DD7" w:rsidRDefault="00B519EC" w:rsidP="00B519EC">
      <w:pPr>
        <w:widowControl/>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6D8E5FC" w14:textId="1943999F" w:rsidR="00B519EC" w:rsidRPr="00AE6DD7"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9FBFC0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25</w:t>
      </w:r>
    </w:p>
    <w:p w14:paraId="53000EE0" w14:textId="77777777" w:rsidR="00B519EC" w:rsidRDefault="00B519EC" w:rsidP="00B519EC">
      <w:pPr>
        <w:widowControl/>
        <w:tabs>
          <w:tab w:val="left" w:pos="709"/>
        </w:tabs>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Cabang</w:t>
      </w:r>
    </w:p>
    <w:p w14:paraId="44479718" w14:textId="009A50C6"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 Jo. AD Bab IX Pasal 14 ayat 3</w:t>
      </w:r>
      <w:r w:rsidR="006D0E94">
        <w:rPr>
          <w:rFonts w:ascii="Times New Roman" w:eastAsia="Calibri" w:hAnsi="Times New Roman" w:cs="Times New Roman"/>
          <w:sz w:val="24"/>
          <w:szCs w:val="24"/>
        </w:rPr>
        <w:t xml:space="preserve"> huruf </w:t>
      </w:r>
      <w:r>
        <w:rPr>
          <w:rFonts w:ascii="Times New Roman" w:eastAsia="Calibri" w:hAnsi="Times New Roman" w:cs="Times New Roman"/>
          <w:sz w:val="24"/>
          <w:szCs w:val="24"/>
          <w:lang w:val="zh-CN"/>
        </w:rPr>
        <w:t>c.</w:t>
      </w:r>
    </w:p>
    <w:p w14:paraId="097C46E5" w14:textId="49057AFA" w:rsidR="00B519EC" w:rsidRPr="00AE6DD7"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FB86421"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Cukup Jelas Jo. ART Bab IV Pasal 15 ayat 10 huruf d.</w:t>
      </w:r>
    </w:p>
    <w:p w14:paraId="5FE634E1" w14:textId="724BADF9" w:rsidR="00B519EC" w:rsidRPr="00AE6DD7"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1D879559" w14:textId="5C5E0B89" w:rsidR="00B519EC" w:rsidRPr="00AE6DD7"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7579499A" w14:textId="1EED7E22" w:rsidR="00B519EC" w:rsidRPr="00AE6DD7"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Cukup jelas</w:t>
      </w:r>
      <w:r w:rsidR="00AE6DD7">
        <w:rPr>
          <w:rFonts w:ascii="Times New Roman" w:eastAsia="Calibri" w:hAnsi="Times New Roman" w:cs="Times New Roman"/>
          <w:sz w:val="24"/>
          <w:szCs w:val="24"/>
        </w:rPr>
        <w:t>.</w:t>
      </w:r>
    </w:p>
    <w:p w14:paraId="490983B8" w14:textId="359F206F"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7.</w:t>
      </w:r>
      <w:r>
        <w:rPr>
          <w:rFonts w:ascii="Times New Roman" w:eastAsia="Calibri" w:hAnsi="Times New Roman" w:cs="Times New Roman"/>
          <w:sz w:val="24"/>
          <w:szCs w:val="24"/>
          <w:lang w:val="zh-CN"/>
        </w:rPr>
        <w:tab/>
        <w:t xml:space="preserve">Yang dimaksud dengan menetapkan </w:t>
      </w:r>
      <w:r w:rsidR="00AE6DD7">
        <w:rPr>
          <w:rFonts w:ascii="Times New Roman" w:eastAsia="Calibri" w:hAnsi="Times New Roman" w:cs="Times New Roman"/>
          <w:sz w:val="24"/>
          <w:szCs w:val="24"/>
          <w:lang w:val="zh-CN"/>
        </w:rPr>
        <w:t xml:space="preserve">kepengurusan sementara adalah, </w:t>
      </w:r>
      <w:r w:rsidR="00AE6DD7">
        <w:rPr>
          <w:rFonts w:ascii="Times New Roman" w:eastAsia="Calibri" w:hAnsi="Times New Roman" w:cs="Times New Roman"/>
          <w:sz w:val="24"/>
          <w:szCs w:val="24"/>
        </w:rPr>
        <w:t>P</w:t>
      </w:r>
      <w:r w:rsidR="00AE6DD7">
        <w:rPr>
          <w:rFonts w:ascii="Times New Roman" w:eastAsia="Calibri" w:hAnsi="Times New Roman" w:cs="Times New Roman"/>
          <w:sz w:val="24"/>
          <w:szCs w:val="24"/>
          <w:lang w:val="zh-CN"/>
        </w:rPr>
        <w:t xml:space="preserve">enjabat </w:t>
      </w:r>
      <w:r w:rsidR="00AE6DD7">
        <w:rPr>
          <w:rFonts w:ascii="Times New Roman" w:eastAsia="Calibri" w:hAnsi="Times New Roman" w:cs="Times New Roman"/>
          <w:sz w:val="24"/>
          <w:szCs w:val="24"/>
        </w:rPr>
        <w:t>P</w:t>
      </w:r>
      <w:r w:rsidR="00AE6DD7">
        <w:rPr>
          <w:rFonts w:ascii="Times New Roman" w:eastAsia="Calibri" w:hAnsi="Times New Roman" w:cs="Times New Roman"/>
          <w:sz w:val="24"/>
          <w:szCs w:val="24"/>
          <w:lang w:val="zh-CN"/>
        </w:rPr>
        <w:t>enanggung</w:t>
      </w:r>
      <w:r>
        <w:rPr>
          <w:rFonts w:ascii="Times New Roman" w:eastAsia="Calibri" w:hAnsi="Times New Roman" w:cs="Times New Roman"/>
          <w:sz w:val="24"/>
          <w:szCs w:val="24"/>
          <w:lang w:val="zh-CN"/>
        </w:rPr>
        <w:t xml:space="preserve">jawab </w:t>
      </w:r>
      <w:r w:rsidR="00AE6DD7">
        <w:rPr>
          <w:rFonts w:ascii="Times New Roman" w:eastAsia="Calibri" w:hAnsi="Times New Roman" w:cs="Times New Roman"/>
          <w:sz w:val="24"/>
          <w:szCs w:val="24"/>
        </w:rPr>
        <w:t>S</w:t>
      </w:r>
      <w:r>
        <w:rPr>
          <w:rFonts w:ascii="Times New Roman" w:eastAsia="Calibri" w:hAnsi="Times New Roman" w:cs="Times New Roman"/>
          <w:sz w:val="24"/>
          <w:szCs w:val="24"/>
          <w:lang w:val="zh-CN"/>
        </w:rPr>
        <w:t>ementara yang di bantu oleh beberapa Pengurus Cabang yang berdomisili di wilayah Ranting yang baru di lembagakan.</w:t>
      </w:r>
    </w:p>
    <w:p w14:paraId="0D0EFD8B" w14:textId="723B778A" w:rsidR="00B519EC" w:rsidRPr="003B4836"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8.</w:t>
      </w:r>
      <w:r>
        <w:rPr>
          <w:rFonts w:ascii="Times New Roman" w:eastAsia="Calibri" w:hAnsi="Times New Roman" w:cs="Times New Roman"/>
          <w:sz w:val="24"/>
          <w:szCs w:val="24"/>
          <w:lang w:val="zh-CN"/>
        </w:rPr>
        <w:tab/>
        <w:t>Cukup jelas</w:t>
      </w:r>
      <w:r w:rsidR="003B4836">
        <w:rPr>
          <w:rFonts w:ascii="Times New Roman" w:eastAsia="Calibri" w:hAnsi="Times New Roman" w:cs="Times New Roman"/>
          <w:sz w:val="24"/>
          <w:szCs w:val="24"/>
        </w:rPr>
        <w:t>.</w:t>
      </w:r>
    </w:p>
    <w:p w14:paraId="13216CDB" w14:textId="77777777" w:rsidR="00B519EC" w:rsidRDefault="00B519EC" w:rsidP="00B519EC">
      <w:pPr>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9.</w:t>
      </w:r>
      <w:r>
        <w:rPr>
          <w:rFonts w:ascii="Times New Roman" w:eastAsia="Calibri" w:hAnsi="Times New Roman" w:cs="Times New Roman"/>
          <w:sz w:val="24"/>
          <w:szCs w:val="24"/>
          <w:lang w:val="zh-CN"/>
        </w:rPr>
        <w:tab/>
      </w:r>
    </w:p>
    <w:p w14:paraId="0459B93F" w14:textId="3B889CA0"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Yang dimaksudkan dengan Konfer</w:t>
      </w:r>
      <w:r w:rsidR="003B4836">
        <w:rPr>
          <w:rFonts w:ascii="Times New Roman" w:eastAsia="Calibri" w:hAnsi="Times New Roman" w:cs="Times New Roman"/>
          <w:sz w:val="24"/>
          <w:szCs w:val="24"/>
        </w:rPr>
        <w:t xml:space="preserve">ensi Cabang </w:t>
      </w:r>
      <w:r>
        <w:rPr>
          <w:rFonts w:ascii="Times New Roman" w:eastAsia="Calibri" w:hAnsi="Times New Roman" w:cs="Times New Roman"/>
          <w:sz w:val="24"/>
          <w:szCs w:val="24"/>
          <w:lang w:val="zh-CN"/>
        </w:rPr>
        <w:t xml:space="preserve">Istimewa adalah Konferensi Cabang yang dilaksanakan diluar waktu yang ditetapkan, dengan tugas dan </w:t>
      </w:r>
      <w:r w:rsidR="003B4836">
        <w:rPr>
          <w:rFonts w:ascii="Times New Roman" w:eastAsia="Calibri" w:hAnsi="Times New Roman" w:cs="Times New Roman"/>
          <w:sz w:val="24"/>
          <w:szCs w:val="24"/>
          <w:lang w:val="zh-CN"/>
        </w:rPr>
        <w:t xml:space="preserve">kewenangann sesuai dengan </w:t>
      </w:r>
      <w:r w:rsidR="003B4836">
        <w:rPr>
          <w:rFonts w:ascii="Times New Roman" w:eastAsia="Calibri" w:hAnsi="Times New Roman" w:cs="Times New Roman"/>
          <w:sz w:val="24"/>
          <w:szCs w:val="24"/>
        </w:rPr>
        <w:t>T</w:t>
      </w:r>
      <w:r w:rsidR="003B4836">
        <w:rPr>
          <w:rFonts w:ascii="Times New Roman" w:eastAsia="Calibri" w:hAnsi="Times New Roman" w:cs="Times New Roman"/>
          <w:sz w:val="24"/>
          <w:szCs w:val="24"/>
          <w:lang w:val="zh-CN"/>
        </w:rPr>
        <w:t xml:space="preserve">ata </w:t>
      </w:r>
      <w:r w:rsidR="003B4836">
        <w:rPr>
          <w:rFonts w:ascii="Times New Roman" w:eastAsia="Calibri" w:hAnsi="Times New Roman" w:cs="Times New Roman"/>
          <w:sz w:val="24"/>
          <w:szCs w:val="24"/>
        </w:rPr>
        <w:t>T</w:t>
      </w:r>
      <w:r>
        <w:rPr>
          <w:rFonts w:ascii="Times New Roman" w:eastAsia="Calibri" w:hAnsi="Times New Roman" w:cs="Times New Roman"/>
          <w:sz w:val="24"/>
          <w:szCs w:val="24"/>
          <w:lang w:val="zh-CN"/>
        </w:rPr>
        <w:t>ertib yang ditet</w:t>
      </w:r>
      <w:r w:rsidR="003B4836">
        <w:rPr>
          <w:rFonts w:ascii="Times New Roman" w:eastAsia="Calibri" w:hAnsi="Times New Roman" w:cs="Times New Roman"/>
          <w:sz w:val="24"/>
          <w:szCs w:val="24"/>
          <w:lang w:val="zh-CN"/>
        </w:rPr>
        <w:t xml:space="preserve">apkan dalam </w:t>
      </w:r>
      <w:r w:rsidR="003B4836">
        <w:rPr>
          <w:rFonts w:ascii="Times New Roman" w:eastAsia="Calibri" w:hAnsi="Times New Roman" w:cs="Times New Roman"/>
          <w:sz w:val="24"/>
          <w:szCs w:val="24"/>
        </w:rPr>
        <w:t>K</w:t>
      </w:r>
      <w:r w:rsidR="003B4836">
        <w:rPr>
          <w:rFonts w:ascii="Times New Roman" w:eastAsia="Calibri" w:hAnsi="Times New Roman" w:cs="Times New Roman"/>
          <w:sz w:val="24"/>
          <w:szCs w:val="24"/>
          <w:lang w:val="zh-CN"/>
        </w:rPr>
        <w:t xml:space="preserve">onferensi </w:t>
      </w:r>
      <w:r w:rsidR="003B4836">
        <w:rPr>
          <w:rFonts w:ascii="Times New Roman" w:eastAsia="Calibri" w:hAnsi="Times New Roman" w:cs="Times New Roman"/>
          <w:sz w:val="24"/>
          <w:szCs w:val="24"/>
        </w:rPr>
        <w:t>C</w:t>
      </w:r>
      <w:r w:rsidR="003B4836">
        <w:rPr>
          <w:rFonts w:ascii="Times New Roman" w:eastAsia="Calibri" w:hAnsi="Times New Roman" w:cs="Times New Roman"/>
          <w:sz w:val="24"/>
          <w:szCs w:val="24"/>
          <w:lang w:val="zh-CN"/>
        </w:rPr>
        <w:t xml:space="preserve">abang  </w:t>
      </w:r>
      <w:r w:rsidR="003B4836">
        <w:rPr>
          <w:rFonts w:ascii="Times New Roman" w:eastAsia="Calibri" w:hAnsi="Times New Roman" w:cs="Times New Roman"/>
          <w:sz w:val="24"/>
          <w:szCs w:val="24"/>
        </w:rPr>
        <w:t>I</w:t>
      </w:r>
      <w:r>
        <w:rPr>
          <w:rFonts w:ascii="Times New Roman" w:eastAsia="Calibri" w:hAnsi="Times New Roman" w:cs="Times New Roman"/>
          <w:sz w:val="24"/>
          <w:szCs w:val="24"/>
          <w:lang w:val="zh-CN"/>
        </w:rPr>
        <w:t xml:space="preserve">stimewa tersebut. Junto ART Bab IV Pasal 16 ayat 9. </w:t>
      </w:r>
    </w:p>
    <w:p w14:paraId="01245565" w14:textId="604DACDC" w:rsidR="00B519EC" w:rsidRPr="00B61128"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lastRenderedPageBreak/>
        <w:t xml:space="preserve">Huruf b.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69ECBD4F" w14:textId="08F6B28E" w:rsidR="00B519EC" w:rsidRDefault="00B61128" w:rsidP="00B519EC">
      <w:pPr>
        <w:tabs>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Pr>
          <w:rFonts w:ascii="Times New Roman" w:eastAsia="Calibri" w:hAnsi="Times New Roman" w:cs="Times New Roman"/>
          <w:sz w:val="24"/>
          <w:szCs w:val="24"/>
        </w:rPr>
        <w:t>.</w:t>
      </w:r>
      <w:r w:rsidR="00B519EC">
        <w:rPr>
          <w:rFonts w:ascii="Times New Roman" w:eastAsia="Calibri" w:hAnsi="Times New Roman" w:cs="Times New Roman"/>
          <w:sz w:val="24"/>
          <w:szCs w:val="24"/>
          <w:lang w:val="zh-CN"/>
        </w:rPr>
        <w:t xml:space="preserve"> </w:t>
      </w:r>
    </w:p>
    <w:p w14:paraId="3A2773B1" w14:textId="1350E68C" w:rsidR="00B519EC" w:rsidRPr="00B61128"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168E1323" w14:textId="21A9397D" w:rsidR="00B519EC" w:rsidRPr="00B61128" w:rsidRDefault="00B519EC" w:rsidP="00B519EC">
      <w:pPr>
        <w:widowControl/>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6380E447" w14:textId="7B2CB1A5" w:rsidR="00B519EC" w:rsidRPr="00B61128" w:rsidRDefault="00B519EC" w:rsidP="00B519EC">
      <w:pPr>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10.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62C26B55" w14:textId="7CA812C1" w:rsidR="00B519EC" w:rsidRPr="00B61128"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579C792A" w14:textId="064D8A68" w:rsidR="00B519EC" w:rsidRDefault="00B61128"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Pr>
          <w:rFonts w:ascii="Times New Roman" w:eastAsia="Calibri" w:hAnsi="Times New Roman" w:cs="Times New Roman"/>
          <w:sz w:val="24"/>
          <w:szCs w:val="24"/>
        </w:rPr>
        <w:t>.</w:t>
      </w:r>
      <w:r w:rsidR="00B519EC">
        <w:rPr>
          <w:rFonts w:ascii="Times New Roman" w:eastAsia="Calibri" w:hAnsi="Times New Roman" w:cs="Times New Roman"/>
          <w:sz w:val="24"/>
          <w:szCs w:val="24"/>
          <w:lang w:val="zh-CN"/>
        </w:rPr>
        <w:t xml:space="preserve"> </w:t>
      </w:r>
    </w:p>
    <w:p w14:paraId="28E11F91" w14:textId="67C37765" w:rsidR="00B519EC" w:rsidRPr="00B61128"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5F84D950" w14:textId="50C83FB2" w:rsidR="00B519EC" w:rsidRPr="00B61128"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11. </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0691B18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26</w:t>
      </w:r>
    </w:p>
    <w:p w14:paraId="1E5424E5"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Pengurus Ranting</w:t>
      </w:r>
    </w:p>
    <w:p w14:paraId="1D18160C" w14:textId="75246020"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 Jo. AD Bab IX Pasal 14 ayat 3</w:t>
      </w:r>
      <w:r w:rsidR="006D0E94">
        <w:rPr>
          <w:rFonts w:ascii="Times New Roman" w:eastAsia="Calibri" w:hAnsi="Times New Roman" w:cs="Times New Roman"/>
          <w:sz w:val="24"/>
          <w:szCs w:val="24"/>
        </w:rPr>
        <w:t xml:space="preserve"> huruf d</w:t>
      </w:r>
      <w:r>
        <w:rPr>
          <w:rFonts w:ascii="Times New Roman" w:eastAsia="Calibri" w:hAnsi="Times New Roman" w:cs="Times New Roman"/>
          <w:sz w:val="24"/>
          <w:szCs w:val="24"/>
          <w:lang w:val="zh-CN"/>
        </w:rPr>
        <w:t>.</w:t>
      </w:r>
    </w:p>
    <w:p w14:paraId="40128E52" w14:textId="2D407FFC" w:rsidR="00B519EC" w:rsidRPr="00B61128"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22EAAFF7" w14:textId="058B9FED"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 xml:space="preserve">Jo. ART Bab IV Pasal 18 ayat 10 </w:t>
      </w:r>
      <w:r w:rsidR="006D0E94">
        <w:rPr>
          <w:rFonts w:ascii="Times New Roman" w:eastAsia="Calibri" w:hAnsi="Times New Roman" w:cs="Times New Roman"/>
          <w:sz w:val="24"/>
          <w:szCs w:val="24"/>
        </w:rPr>
        <w:t>h</w:t>
      </w:r>
      <w:r>
        <w:rPr>
          <w:rFonts w:ascii="Times New Roman" w:eastAsia="Calibri" w:hAnsi="Times New Roman" w:cs="Times New Roman"/>
          <w:sz w:val="24"/>
          <w:szCs w:val="24"/>
          <w:lang w:val="zh-CN"/>
        </w:rPr>
        <w:t>uruf c.</w:t>
      </w:r>
    </w:p>
    <w:p w14:paraId="206D57D8" w14:textId="1E7AA4BD" w:rsidR="00B519EC" w:rsidRPr="00B61128"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1DCFCD64" w14:textId="620EB75B" w:rsidR="00B519EC" w:rsidRPr="00B61128"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48073996" w14:textId="699D0FF3" w:rsidR="00B519EC" w:rsidRPr="00B61128"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6.</w:t>
      </w:r>
      <w:r>
        <w:rPr>
          <w:rFonts w:ascii="Times New Roman" w:eastAsia="Calibri" w:hAnsi="Times New Roman" w:cs="Times New Roman"/>
          <w:sz w:val="24"/>
          <w:szCs w:val="24"/>
          <w:lang w:val="zh-CN"/>
        </w:rPr>
        <w:tab/>
        <w:t>Cukup jelas</w:t>
      </w:r>
      <w:r w:rsidR="00B61128">
        <w:rPr>
          <w:rFonts w:ascii="Times New Roman" w:eastAsia="Calibri" w:hAnsi="Times New Roman" w:cs="Times New Roman"/>
          <w:sz w:val="24"/>
          <w:szCs w:val="24"/>
        </w:rPr>
        <w:t>.</w:t>
      </w:r>
    </w:p>
    <w:p w14:paraId="58391B8A" w14:textId="77777777" w:rsidR="00B519EC" w:rsidRDefault="00B519EC" w:rsidP="00B519EC">
      <w:pPr>
        <w:tabs>
          <w:tab w:val="left" w:pos="709"/>
        </w:tabs>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7.</w:t>
      </w:r>
      <w:r>
        <w:rPr>
          <w:rFonts w:ascii="Times New Roman" w:eastAsia="Calibri" w:hAnsi="Times New Roman" w:cs="Times New Roman"/>
          <w:sz w:val="24"/>
          <w:szCs w:val="24"/>
          <w:lang w:val="zh-CN"/>
        </w:rPr>
        <w:tab/>
      </w:r>
    </w:p>
    <w:p w14:paraId="21E25420" w14:textId="6D150F49" w:rsidR="00B519EC" w:rsidRDefault="00B519E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Yang dimaksudkan dengan Rapat Ranting Istimewa adalah Rapat Ranting yang dilaksanakan diluar waktu yang ditetapkan, dengan tuga</w:t>
      </w:r>
      <w:r w:rsidR="00B61128">
        <w:rPr>
          <w:rFonts w:ascii="Times New Roman" w:eastAsia="Calibri" w:hAnsi="Times New Roman" w:cs="Times New Roman"/>
          <w:sz w:val="24"/>
          <w:szCs w:val="24"/>
          <w:lang w:val="zh-CN"/>
        </w:rPr>
        <w:t xml:space="preserve">s dan kewenangan sesuai dengan </w:t>
      </w:r>
      <w:r w:rsidR="00B61128">
        <w:rPr>
          <w:rFonts w:ascii="Times New Roman" w:eastAsia="Calibri" w:hAnsi="Times New Roman" w:cs="Times New Roman"/>
          <w:sz w:val="24"/>
          <w:szCs w:val="24"/>
        </w:rPr>
        <w:t>T</w:t>
      </w:r>
      <w:r w:rsidR="00B61128">
        <w:rPr>
          <w:rFonts w:ascii="Times New Roman" w:eastAsia="Calibri" w:hAnsi="Times New Roman" w:cs="Times New Roman"/>
          <w:sz w:val="24"/>
          <w:szCs w:val="24"/>
          <w:lang w:val="zh-CN"/>
        </w:rPr>
        <w:t xml:space="preserve">ata </w:t>
      </w:r>
      <w:r w:rsidR="00B61128">
        <w:rPr>
          <w:rFonts w:ascii="Times New Roman" w:eastAsia="Calibri" w:hAnsi="Times New Roman" w:cs="Times New Roman"/>
          <w:sz w:val="24"/>
          <w:szCs w:val="24"/>
        </w:rPr>
        <w:t>T</w:t>
      </w:r>
      <w:r>
        <w:rPr>
          <w:rFonts w:ascii="Times New Roman" w:eastAsia="Calibri" w:hAnsi="Times New Roman" w:cs="Times New Roman"/>
          <w:sz w:val="24"/>
          <w:szCs w:val="24"/>
          <w:lang w:val="zh-CN"/>
        </w:rPr>
        <w:t xml:space="preserve">ertib yang ditetapkan dalam Rapat Ranting  Istimewa tersebut. Junto ART Bab IV Pasal 19 ayat 9. </w:t>
      </w:r>
    </w:p>
    <w:p w14:paraId="02C2250C" w14:textId="111DE0A4" w:rsidR="00B519EC" w:rsidRPr="00F35D8C"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   Cukup Jelas</w:t>
      </w:r>
      <w:r w:rsidR="00F35D8C">
        <w:rPr>
          <w:rFonts w:ascii="Times New Roman" w:eastAsia="Calibri" w:hAnsi="Times New Roman" w:cs="Times New Roman"/>
          <w:sz w:val="24"/>
          <w:szCs w:val="24"/>
        </w:rPr>
        <w:t>.</w:t>
      </w:r>
    </w:p>
    <w:p w14:paraId="6D13F388" w14:textId="0FD9BB59" w:rsidR="00B519EC" w:rsidRDefault="00F35D8C"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Pr>
          <w:rFonts w:ascii="Times New Roman" w:eastAsia="Calibri" w:hAnsi="Times New Roman" w:cs="Times New Roman"/>
          <w:sz w:val="24"/>
          <w:szCs w:val="24"/>
        </w:rPr>
        <w:t>.</w:t>
      </w:r>
      <w:r w:rsidR="00B519EC">
        <w:rPr>
          <w:rFonts w:ascii="Times New Roman" w:eastAsia="Calibri" w:hAnsi="Times New Roman" w:cs="Times New Roman"/>
          <w:sz w:val="24"/>
          <w:szCs w:val="24"/>
          <w:lang w:val="zh-CN"/>
        </w:rPr>
        <w:t xml:space="preserve"> </w:t>
      </w:r>
    </w:p>
    <w:p w14:paraId="31728EC3" w14:textId="2EF5059F" w:rsidR="00B519EC" w:rsidRPr="00F35D8C"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12DB9E0B" w14:textId="48575D9F" w:rsidR="00B519EC" w:rsidRPr="0017507D" w:rsidRDefault="0017507D" w:rsidP="00B519EC">
      <w:pPr>
        <w:autoSpaceDE/>
        <w:autoSpaceDN/>
        <w:ind w:left="1134" w:hanging="1134"/>
        <w:jc w:val="both"/>
        <w:rPr>
          <w:rFonts w:ascii="Times New Roman" w:eastAsia="SimSun" w:hAnsi="Times New Roman" w:cs="Times New Roman" w:hint="eastAsia"/>
          <w:sz w:val="24"/>
          <w:szCs w:val="24"/>
          <w:lang w:val="zh-CN" w:eastAsia="zh-CN"/>
        </w:rPr>
      </w:pPr>
      <w:r>
        <w:rPr>
          <w:rFonts w:ascii="Times New Roman" w:eastAsia="Calibri" w:hAnsi="Times New Roman" w:cs="Times New Roman"/>
          <w:sz w:val="24"/>
          <w:szCs w:val="24"/>
          <w:lang w:val="zh-CN"/>
        </w:rPr>
        <w:t>Ayat 8.</w:t>
      </w:r>
      <w:r>
        <w:rPr>
          <w:rFonts w:ascii="Times New Roman" w:eastAsia="Calibri" w:hAnsi="Times New Roman" w:cs="Times New Roman"/>
          <w:sz w:val="24"/>
          <w:szCs w:val="24"/>
        </w:rPr>
        <w:t xml:space="preserve"> </w:t>
      </w:r>
    </w:p>
    <w:p w14:paraId="0E4ABF40" w14:textId="08E578C3" w:rsidR="00B519EC" w:rsidRPr="00F35D8C" w:rsidRDefault="00B519EC" w:rsidP="00B519EC">
      <w:pPr>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6497B704" w14:textId="5D3E94CA" w:rsidR="00B519EC" w:rsidRDefault="00F35D8C" w:rsidP="00B519EC">
      <w:pPr>
        <w:tabs>
          <w:tab w:val="left" w:pos="993"/>
        </w:tabs>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Pr>
          <w:rFonts w:ascii="Times New Roman" w:eastAsia="Calibri" w:hAnsi="Times New Roman" w:cs="Times New Roman"/>
          <w:sz w:val="24"/>
          <w:szCs w:val="24"/>
        </w:rPr>
        <w:t>.</w:t>
      </w:r>
      <w:r w:rsidR="00B519EC">
        <w:rPr>
          <w:rFonts w:ascii="Times New Roman" w:eastAsia="Calibri" w:hAnsi="Times New Roman" w:cs="Times New Roman"/>
          <w:sz w:val="24"/>
          <w:szCs w:val="24"/>
          <w:lang w:val="zh-CN"/>
        </w:rPr>
        <w:t xml:space="preserve"> </w:t>
      </w:r>
    </w:p>
    <w:p w14:paraId="2B54FA35" w14:textId="44DF01A5" w:rsidR="00B519EC" w:rsidRPr="00F35D8C" w:rsidRDefault="00B519EC" w:rsidP="00B519EC">
      <w:pPr>
        <w:widowControl/>
        <w:tabs>
          <w:tab w:val="left" w:pos="993"/>
        </w:tabs>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760F905A" w14:textId="3A4EDEE0" w:rsidR="00B519EC" w:rsidRPr="00F35D8C" w:rsidRDefault="00B519EC" w:rsidP="00B519EC">
      <w:pPr>
        <w:widowControl/>
        <w:tabs>
          <w:tab w:val="left" w:pos="709"/>
        </w:tabs>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9. </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4E21C96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VI</w:t>
      </w:r>
    </w:p>
    <w:p w14:paraId="01374B4F"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BADAN PEMBINA</w:t>
      </w:r>
    </w:p>
    <w:p w14:paraId="4150CA9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27</w:t>
      </w:r>
    </w:p>
    <w:p w14:paraId="53793290"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"Tugas pendampingan</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berarti memberikan</w:t>
      </w:r>
      <w:r>
        <w:rPr>
          <w:rFonts w:ascii="Times New Roman" w:eastAsia="Calibri" w:hAnsi="Times New Roman" w:cs="Times New Roman"/>
          <w:sz w:val="24"/>
          <w:szCs w:val="24"/>
          <w:vertAlign w:val="superscript"/>
          <w:lang w:val="zh-CN"/>
        </w:rPr>
        <w:t>,</w:t>
      </w:r>
      <w:r>
        <w:rPr>
          <w:rFonts w:ascii="Times New Roman" w:eastAsia="Calibri" w:hAnsi="Times New Roman" w:cs="Times New Roman"/>
          <w:sz w:val="24"/>
          <w:szCs w:val="24"/>
          <w:lang w:val="zh-CN"/>
        </w:rPr>
        <w:t xml:space="preserve"> nasehat, arahan dan bimbingan dalam rangka pelaksanaan tugas-tugas organisasi.</w:t>
      </w:r>
    </w:p>
    <w:p w14:paraId="6B95A197" w14:textId="7EC8F93C" w:rsidR="00B519EC" w:rsidRPr="00F35D8C"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6665118B" w14:textId="0A84089C" w:rsidR="00B519EC" w:rsidRDefault="00F35D8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 xml:space="preserve">Badan </w:t>
      </w:r>
      <w:r>
        <w:rPr>
          <w:rFonts w:ascii="Times New Roman" w:eastAsia="Calibri" w:hAnsi="Times New Roman" w:cs="Times New Roman"/>
          <w:sz w:val="24"/>
          <w:szCs w:val="24"/>
        </w:rPr>
        <w:t>P</w:t>
      </w:r>
      <w:r w:rsidR="00B519EC">
        <w:rPr>
          <w:rFonts w:ascii="Times New Roman" w:eastAsia="Calibri" w:hAnsi="Times New Roman" w:cs="Times New Roman"/>
          <w:sz w:val="24"/>
          <w:szCs w:val="24"/>
          <w:lang w:val="zh-CN"/>
        </w:rPr>
        <w:t>embina dibentuk dan diangkat oleh pengurus jenjangnya tetapi ditetapkan dengan surat keputusan dan dikukuhkan oleh pengurus jenjang diatasnya. Pengukuhan badan pembina oleh pengurus jenjang diatasnya dapat dilakukan dalam lembaga legislatif atau dalam ibadah jemaat.</w:t>
      </w:r>
    </w:p>
    <w:p w14:paraId="4E5EECB8"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4.</w:t>
      </w:r>
      <w:r>
        <w:rPr>
          <w:rFonts w:ascii="Times New Roman" w:eastAsia="Calibri" w:hAnsi="Times New Roman" w:cs="Times New Roman"/>
          <w:sz w:val="24"/>
          <w:szCs w:val="24"/>
          <w:lang w:val="zh-CN"/>
        </w:rPr>
        <w:tab/>
        <w:t>"Bersifat kolektif" berarti dalam melaksanakan tugasnya Badan Pembina tidak bersifat perorangan.</w:t>
      </w:r>
    </w:p>
    <w:p w14:paraId="2AAC25E9" w14:textId="064AFB2D" w:rsidR="00B519EC" w:rsidRPr="00F35D8C"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Ayat 5.</w:t>
      </w:r>
      <w:r>
        <w:rPr>
          <w:rFonts w:ascii="Times New Roman" w:eastAsia="Calibri" w:hAnsi="Times New Roman" w:cs="Times New Roman"/>
          <w:sz w:val="24"/>
          <w:szCs w:val="24"/>
          <w:lang w:val="zh-CN"/>
        </w:rPr>
        <w:tab/>
        <w:t>Cukup jelas</w:t>
      </w:r>
      <w:r w:rsidR="00F35D8C">
        <w:rPr>
          <w:rFonts w:ascii="Times New Roman" w:eastAsia="Calibri" w:hAnsi="Times New Roman" w:cs="Times New Roman"/>
          <w:sz w:val="24"/>
          <w:szCs w:val="24"/>
        </w:rPr>
        <w:t>.</w:t>
      </w:r>
    </w:p>
    <w:p w14:paraId="29373808" w14:textId="1355DFEE"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6. </w:t>
      </w:r>
      <w:r>
        <w:rPr>
          <w:rFonts w:ascii="Times New Roman" w:eastAsia="Calibri" w:hAnsi="Times New Roman" w:cs="Times New Roman"/>
          <w:sz w:val="24"/>
          <w:szCs w:val="24"/>
          <w:lang w:val="zh-CN"/>
        </w:rPr>
        <w:tab/>
        <w:t>"Fungsional</w:t>
      </w:r>
      <w:r w:rsidR="006A4845">
        <w:rPr>
          <w:rFonts w:ascii="Times New Roman" w:eastAsia="Calibri" w:hAnsi="Times New Roman" w:cs="Times New Roman"/>
          <w:sz w:val="24"/>
          <w:szCs w:val="24"/>
          <w:lang w:val="zh-CN"/>
        </w:rPr>
        <w:t>" adalah pejabat gereja, tokoh-</w:t>
      </w:r>
      <w:r>
        <w:rPr>
          <w:rFonts w:ascii="Times New Roman" w:eastAsia="Calibri" w:hAnsi="Times New Roman" w:cs="Times New Roman"/>
          <w:sz w:val="24"/>
          <w:szCs w:val="24"/>
          <w:lang w:val="zh-CN"/>
        </w:rPr>
        <w:t>tokoh gereja atau anggota masyarakat/gereja yang memiliki pengetahuan dan kemampuan dalam soal-soal gereja.</w:t>
      </w:r>
    </w:p>
    <w:p w14:paraId="466D6352" w14:textId="7B13C5B4" w:rsidR="00B519EC" w:rsidRPr="009267A2"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7. </w:t>
      </w:r>
      <w:r>
        <w:rPr>
          <w:rFonts w:ascii="Times New Roman" w:eastAsia="Calibri" w:hAnsi="Times New Roman" w:cs="Times New Roman"/>
          <w:sz w:val="24"/>
          <w:szCs w:val="24"/>
          <w:lang w:val="zh-CN"/>
        </w:rPr>
        <w:tab/>
        <w:t>Cukup Jelas</w:t>
      </w:r>
      <w:r w:rsidR="009267A2">
        <w:rPr>
          <w:rFonts w:ascii="Times New Roman" w:eastAsia="Calibri" w:hAnsi="Times New Roman" w:cs="Times New Roman"/>
          <w:sz w:val="24"/>
          <w:szCs w:val="24"/>
        </w:rPr>
        <w:t>.</w:t>
      </w:r>
    </w:p>
    <w:p w14:paraId="6D882783" w14:textId="409483ED" w:rsidR="00B519EC" w:rsidRPr="009267A2"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8. </w:t>
      </w:r>
      <w:r>
        <w:rPr>
          <w:rFonts w:ascii="Times New Roman" w:eastAsia="Calibri" w:hAnsi="Times New Roman" w:cs="Times New Roman"/>
          <w:sz w:val="24"/>
          <w:szCs w:val="24"/>
          <w:lang w:val="zh-CN"/>
        </w:rPr>
        <w:tab/>
        <w:t>Cukup Jelas</w:t>
      </w:r>
      <w:r w:rsidR="009267A2">
        <w:rPr>
          <w:rFonts w:ascii="Times New Roman" w:eastAsia="Calibri" w:hAnsi="Times New Roman" w:cs="Times New Roman"/>
          <w:sz w:val="24"/>
          <w:szCs w:val="24"/>
        </w:rPr>
        <w:t>.</w:t>
      </w:r>
    </w:p>
    <w:p w14:paraId="60C7F62D" w14:textId="77777777" w:rsidR="00991511" w:rsidRDefault="00991511" w:rsidP="00B519EC">
      <w:pPr>
        <w:widowControl/>
        <w:autoSpaceDE/>
        <w:autoSpaceDN/>
        <w:jc w:val="center"/>
        <w:rPr>
          <w:rFonts w:ascii="Times New Roman" w:eastAsia="SimSun" w:hAnsi="Times New Roman" w:cs="Times New Roman"/>
          <w:b/>
          <w:sz w:val="24"/>
          <w:szCs w:val="24"/>
          <w:lang w:val="zh-CN" w:eastAsia="zh-CN"/>
        </w:rPr>
      </w:pPr>
    </w:p>
    <w:p w14:paraId="723C1295" w14:textId="77777777" w:rsidR="00991511" w:rsidRDefault="00991511" w:rsidP="00B519EC">
      <w:pPr>
        <w:widowControl/>
        <w:autoSpaceDE/>
        <w:autoSpaceDN/>
        <w:jc w:val="center"/>
        <w:rPr>
          <w:rFonts w:ascii="Times New Roman" w:eastAsia="SimSun" w:hAnsi="Times New Roman" w:cs="Times New Roman"/>
          <w:b/>
          <w:sz w:val="24"/>
          <w:szCs w:val="24"/>
          <w:lang w:val="zh-CN" w:eastAsia="zh-CN"/>
        </w:rPr>
      </w:pPr>
    </w:p>
    <w:p w14:paraId="1B60CDEB" w14:textId="350A5D5C"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lastRenderedPageBreak/>
        <w:t>BAB VII</w:t>
      </w:r>
    </w:p>
    <w:p w14:paraId="6BC877A0"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ATRIBUT ORGANISASI</w:t>
      </w:r>
    </w:p>
    <w:p w14:paraId="04A22B5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28</w:t>
      </w:r>
    </w:p>
    <w:p w14:paraId="5C665A89" w14:textId="77777777" w:rsidR="00B519EC" w:rsidRDefault="00B519EC" w:rsidP="00B519EC">
      <w:pPr>
        <w:widowControl/>
        <w:autoSpaceDE/>
        <w:autoSpaceDN/>
        <w:ind w:left="1134" w:hanging="1134"/>
        <w:jc w:val="both"/>
        <w:rPr>
          <w:rFonts w:ascii="Times New Roman" w:eastAsia="SimSun" w:hAnsi="Times New Roman" w:cs="Times New Roman"/>
          <w:sz w:val="24"/>
          <w:szCs w:val="24"/>
          <w:lang w:val="zh-CN" w:eastAsia="zh-CN"/>
        </w:rPr>
      </w:pPr>
      <w:r>
        <w:rPr>
          <w:rFonts w:ascii="Times New Roman" w:eastAsia="Calibri" w:hAnsi="Times New Roman" w:cs="Times New Roman"/>
          <w:sz w:val="24"/>
          <w:szCs w:val="24"/>
          <w:lang w:val="zh-CN"/>
        </w:rPr>
        <w:t>Ayat</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 xml:space="preserve">1.  </w:t>
      </w:r>
      <w:r>
        <w:rPr>
          <w:rFonts w:ascii="Times New Roman" w:eastAsia="Calibri" w:hAnsi="Times New Roman" w:cs="Times New Roman"/>
          <w:sz w:val="24"/>
          <w:szCs w:val="24"/>
          <w:lang w:val="zh-CN"/>
        </w:rPr>
        <w:tab/>
        <w:t>Diatur dalam Peraturan Organisasi.</w:t>
      </w:r>
    </w:p>
    <w:p w14:paraId="5AAF84D6" w14:textId="05A1D019" w:rsidR="0017507D" w:rsidRDefault="0017507D" w:rsidP="00B519EC">
      <w:pPr>
        <w:widowControl/>
        <w:autoSpaceDE/>
        <w:autoSpaceDN/>
        <w:ind w:left="1134" w:hanging="113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       Huruf a. Cukup Jelas</w:t>
      </w:r>
      <w:r w:rsidR="00991511">
        <w:rPr>
          <w:rFonts w:ascii="Times New Roman" w:eastAsia="SimSun" w:hAnsi="Times New Roman" w:cs="Times New Roman"/>
          <w:sz w:val="24"/>
          <w:szCs w:val="24"/>
          <w:lang w:eastAsia="zh-CN"/>
        </w:rPr>
        <w:t>.</w:t>
      </w:r>
    </w:p>
    <w:p w14:paraId="6C998E10" w14:textId="2BB90D33" w:rsidR="0017507D" w:rsidRPr="0017507D" w:rsidRDefault="0017507D" w:rsidP="00B519EC">
      <w:pPr>
        <w:widowControl/>
        <w:autoSpaceDE/>
        <w:autoSpaceDN/>
        <w:ind w:left="1134" w:hanging="1134"/>
        <w:jc w:val="both"/>
        <w:rPr>
          <w:rFonts w:ascii="Times New Roman" w:eastAsia="SimSun" w:hAnsi="Times New Roman" w:cs="Times New Roman" w:hint="eastAsia"/>
          <w:sz w:val="24"/>
          <w:szCs w:val="24"/>
          <w:lang w:eastAsia="zh-CN"/>
        </w:rPr>
      </w:pPr>
      <w:r>
        <w:rPr>
          <w:rFonts w:ascii="Times New Roman" w:eastAsia="SimSun" w:hAnsi="Times New Roman" w:cs="Times New Roman"/>
          <w:sz w:val="24"/>
          <w:szCs w:val="24"/>
          <w:lang w:eastAsia="zh-CN"/>
        </w:rPr>
        <w:t xml:space="preserve">       Huruf b. Cukup Jelas</w:t>
      </w:r>
      <w:r w:rsidR="00991511">
        <w:rPr>
          <w:rFonts w:ascii="Times New Roman" w:eastAsia="SimSun" w:hAnsi="Times New Roman" w:cs="Times New Roman"/>
          <w:sz w:val="24"/>
          <w:szCs w:val="24"/>
          <w:lang w:eastAsia="zh-CN"/>
        </w:rPr>
        <w:t>.</w:t>
      </w:r>
    </w:p>
    <w:p w14:paraId="5DAC2C1C" w14:textId="753C2741" w:rsidR="00B519EC" w:rsidRPr="00991511"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31250F0E" w14:textId="77777777"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3. </w:t>
      </w:r>
    </w:p>
    <w:p w14:paraId="75BF609A" w14:textId="1FBADEA1"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a.</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49E9EFF4" w14:textId="5EFB7D42"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b.</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2EA72ECC" w14:textId="710144B6"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c.</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5EBB02B4" w14:textId="58B5DDFF"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d.</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47638EE1" w14:textId="54125E6C" w:rsidR="00B519EC" w:rsidRPr="00991511"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Huruf e.</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516D1F42" w14:textId="5FBD2674" w:rsidR="00B519EC" w:rsidRPr="00991511"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75A4FA36"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551FDAFC"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VIII</w:t>
      </w:r>
    </w:p>
    <w:p w14:paraId="4220C8A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PERBENDAHARAAN</w:t>
      </w:r>
    </w:p>
    <w:p w14:paraId="7EBE264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29</w:t>
      </w:r>
    </w:p>
    <w:p w14:paraId="5FCF3E71" w14:textId="31CFA9EC" w:rsidR="00B519EC" w:rsidRPr="00771AAD" w:rsidRDefault="00771AAD" w:rsidP="00B519EC">
      <w:pPr>
        <w:widowControl/>
        <w:autoSpaceDE/>
        <w:autoSpaceDN/>
        <w:ind w:left="1134" w:hanging="1134"/>
        <w:jc w:val="both"/>
        <w:rPr>
          <w:rFonts w:ascii="Times New Roman" w:eastAsia="SimSun" w:hAnsi="Times New Roman" w:cs="Times New Roman" w:hint="eastAsia"/>
          <w:sz w:val="24"/>
          <w:szCs w:val="24"/>
          <w:lang w:val="zh-CN" w:eastAsia="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 xml:space="preserve"> </w:t>
      </w:r>
    </w:p>
    <w:p w14:paraId="2C9B6E5C" w14:textId="76792C72"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a.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61E59C2E" w14:textId="7FB2E78B" w:rsidR="00B519EC" w:rsidRDefault="00991511" w:rsidP="00B519EC">
      <w:pPr>
        <w:autoSpaceDE/>
        <w:autoSpaceDN/>
        <w:ind w:left="1418" w:hanging="992"/>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Huruf b. </w:t>
      </w:r>
      <w:r>
        <w:rPr>
          <w:rFonts w:ascii="Times New Roman" w:eastAsia="Calibri" w:hAnsi="Times New Roman" w:cs="Times New Roman"/>
          <w:sz w:val="24"/>
          <w:szCs w:val="24"/>
          <w:lang w:val="zh-CN"/>
        </w:rPr>
        <w:tab/>
        <w:t>Cukup Jelas</w:t>
      </w:r>
      <w:r>
        <w:rPr>
          <w:rFonts w:ascii="Times New Roman" w:eastAsia="Calibri" w:hAnsi="Times New Roman" w:cs="Times New Roman"/>
          <w:sz w:val="24"/>
          <w:szCs w:val="24"/>
        </w:rPr>
        <w:t>.</w:t>
      </w:r>
      <w:r w:rsidR="00B519EC">
        <w:rPr>
          <w:rFonts w:ascii="Times New Roman" w:eastAsia="Calibri" w:hAnsi="Times New Roman" w:cs="Times New Roman"/>
          <w:sz w:val="24"/>
          <w:szCs w:val="24"/>
          <w:lang w:val="zh-CN"/>
        </w:rPr>
        <w:t xml:space="preserve"> </w:t>
      </w:r>
    </w:p>
    <w:p w14:paraId="40A58BF8" w14:textId="3706F7CE"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c.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29F77B38" w14:textId="215D6285" w:rsidR="00B519EC" w:rsidRPr="00991511" w:rsidRDefault="00B519EC" w:rsidP="00B519EC">
      <w:pPr>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d.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163EC9D2" w14:textId="16994323" w:rsidR="00B519EC" w:rsidRPr="00991511" w:rsidRDefault="00B519EC" w:rsidP="00B519EC">
      <w:pPr>
        <w:widowControl/>
        <w:autoSpaceDE/>
        <w:autoSpaceDN/>
        <w:ind w:left="1418" w:hanging="992"/>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Huruf e. </w:t>
      </w:r>
      <w:r>
        <w:rPr>
          <w:rFonts w:ascii="Times New Roman" w:eastAsia="Calibri" w:hAnsi="Times New Roman" w:cs="Times New Roman"/>
          <w:sz w:val="24"/>
          <w:szCs w:val="24"/>
          <w:lang w:val="zh-CN"/>
        </w:rPr>
        <w:tab/>
        <w:t>Cukup Jelas</w:t>
      </w:r>
      <w:r w:rsidR="00991511">
        <w:rPr>
          <w:rFonts w:ascii="Times New Roman" w:eastAsia="Calibri" w:hAnsi="Times New Roman" w:cs="Times New Roman"/>
          <w:sz w:val="24"/>
          <w:szCs w:val="24"/>
        </w:rPr>
        <w:t>.</w:t>
      </w:r>
    </w:p>
    <w:p w14:paraId="01D132CB" w14:textId="62ADDA13" w:rsidR="00B519EC" w:rsidRPr="00991511" w:rsidRDefault="00B519EC" w:rsidP="00B519EC">
      <w:pPr>
        <w:widowControl/>
        <w:autoSpaceDE/>
        <w:autoSpaceDN/>
        <w:ind w:left="1134" w:hanging="1134"/>
        <w:jc w:val="both"/>
        <w:rPr>
          <w:rFonts w:ascii="Times New Roman" w:eastAsia="SimSun" w:hAnsi="Times New Roman" w:cs="Times New Roman" w:hint="eastAsia"/>
          <w:sz w:val="24"/>
          <w:szCs w:val="24"/>
          <w:lang w:eastAsia="zh-CN"/>
        </w:rPr>
      </w:pPr>
      <w:r>
        <w:rPr>
          <w:rFonts w:ascii="Times New Roman" w:eastAsia="Calibri" w:hAnsi="Times New Roman" w:cs="Times New Roman"/>
          <w:sz w:val="24"/>
          <w:szCs w:val="24"/>
          <w:lang w:val="zh-CN"/>
        </w:rPr>
        <w:t>Ayat 2.</w:t>
      </w:r>
      <w:r>
        <w:rPr>
          <w:rFonts w:ascii="Times New Roman" w:eastAsia="Calibri" w:hAnsi="Times New Roman" w:cs="Times New Roman"/>
          <w:sz w:val="24"/>
          <w:szCs w:val="24"/>
          <w:lang w:val="zh-CN"/>
        </w:rPr>
        <w:tab/>
        <w:t xml:space="preserve">Arti semua perbendaharaan yang ada pada, semua jenjang organisasi adalah milik organisasi sebagai satu kesatuan. </w:t>
      </w:r>
      <w:r w:rsidR="006A4845">
        <w:rPr>
          <w:rFonts w:ascii="Times New Roman" w:eastAsia="Calibri" w:hAnsi="Times New Roman" w:cs="Times New Roman"/>
          <w:sz w:val="24"/>
          <w:szCs w:val="24"/>
        </w:rPr>
        <w:t>S</w:t>
      </w:r>
      <w:r>
        <w:rPr>
          <w:rFonts w:ascii="Times New Roman" w:eastAsia="Calibri" w:hAnsi="Times New Roman" w:cs="Times New Roman"/>
          <w:sz w:val="24"/>
          <w:szCs w:val="24"/>
          <w:lang w:val="zh-CN"/>
        </w:rPr>
        <w:t>edangkan tanggungjawab pengelolaannya berada pada</w:t>
      </w:r>
      <w:r w:rsidR="00991511">
        <w:rPr>
          <w:rFonts w:ascii="Times New Roman" w:eastAsia="Calibri" w:hAnsi="Times New Roman" w:cs="Times New Roman"/>
          <w:sz w:val="24"/>
          <w:szCs w:val="24"/>
          <w:lang w:val="zh-CN"/>
        </w:rPr>
        <w:t xml:space="preserve"> Pengurus masing-masing jenjang</w:t>
      </w:r>
      <w:r w:rsidR="00991511">
        <w:rPr>
          <w:rFonts w:ascii="Times New Roman" w:eastAsia="Calibri" w:hAnsi="Times New Roman" w:cs="Times New Roman"/>
          <w:sz w:val="24"/>
          <w:szCs w:val="24"/>
        </w:rPr>
        <w:t>.</w:t>
      </w:r>
    </w:p>
    <w:p w14:paraId="51963D62" w14:textId="607C5FA9" w:rsidR="00B519EC" w:rsidRDefault="00991511"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3.</w:t>
      </w:r>
      <w:r>
        <w:rPr>
          <w:rFonts w:ascii="Times New Roman" w:eastAsia="Calibri" w:hAnsi="Times New Roman" w:cs="Times New Roman"/>
          <w:sz w:val="24"/>
          <w:szCs w:val="24"/>
          <w:lang w:val="zh-CN"/>
        </w:rPr>
        <w:tab/>
        <w:t>“Tahun ta</w:t>
      </w:r>
      <w:r>
        <w:rPr>
          <w:rFonts w:ascii="Times New Roman" w:eastAsia="Calibri" w:hAnsi="Times New Roman" w:cs="Times New Roman"/>
          <w:sz w:val="24"/>
          <w:szCs w:val="24"/>
        </w:rPr>
        <w:t>k</w:t>
      </w:r>
      <w:r w:rsidR="00B519EC">
        <w:rPr>
          <w:rFonts w:ascii="Times New Roman" w:eastAsia="Calibri" w:hAnsi="Times New Roman" w:cs="Times New Roman"/>
          <w:sz w:val="24"/>
          <w:szCs w:val="24"/>
          <w:lang w:val="zh-CN"/>
        </w:rPr>
        <w:t>wim” adalah tahun kalender masehi yang berawal dari Januari dan berakhir di bulan Desember.</w:t>
      </w:r>
    </w:p>
    <w:p w14:paraId="0BBDB5D1" w14:textId="4D757DE0" w:rsidR="00B519EC" w:rsidRPr="006D0E94" w:rsidRDefault="00B519EC" w:rsidP="00B519EC">
      <w:pPr>
        <w:widowControl/>
        <w:autoSpaceDE/>
        <w:autoSpaceDN/>
        <w:jc w:val="center"/>
        <w:rPr>
          <w:rFonts w:ascii="Times New Roman" w:eastAsia="Calibri" w:hAnsi="Times New Roman" w:cs="Times New Roman"/>
          <w:b/>
          <w:sz w:val="24"/>
          <w:szCs w:val="24"/>
        </w:rPr>
      </w:pPr>
    </w:p>
    <w:p w14:paraId="07F4DBE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30</w:t>
      </w:r>
    </w:p>
    <w:p w14:paraId="57A529F9"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Pengelolaan</w:t>
      </w:r>
    </w:p>
    <w:p w14:paraId="7648155D" w14:textId="2F6ADF28"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Ayat 1.</w:t>
      </w:r>
      <w:r>
        <w:rPr>
          <w:rFonts w:ascii="Times New Roman" w:eastAsia="Calibri" w:hAnsi="Times New Roman" w:cs="Times New Roman"/>
          <w:sz w:val="24"/>
          <w:szCs w:val="24"/>
          <w:lang w:val="zh-CN"/>
        </w:rPr>
        <w:tab/>
        <w:t xml:space="preserve">Yang dimaksud dengan Berimbang dan Dinamis dalam pasal ini : </w:t>
      </w:r>
      <w:r>
        <w:rPr>
          <w:rFonts w:ascii="Times New Roman" w:eastAsia="Calibri" w:hAnsi="Times New Roman" w:cs="Times New Roman"/>
          <w:b/>
          <w:sz w:val="24"/>
          <w:szCs w:val="24"/>
          <w:lang w:val="zh-CN"/>
        </w:rPr>
        <w:t>"</w:t>
      </w:r>
      <w:r>
        <w:rPr>
          <w:rFonts w:ascii="Times New Roman" w:eastAsia="Calibri" w:hAnsi="Times New Roman" w:cs="Times New Roman"/>
          <w:sz w:val="24"/>
          <w:szCs w:val="24"/>
          <w:lang w:val="zh-CN"/>
        </w:rPr>
        <w:t>Berimbang</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 xml:space="preserve">artinya  terdapat keseimbangan antara pendapatan dan  belanja. </w:t>
      </w:r>
      <w:r>
        <w:rPr>
          <w:rFonts w:ascii="Times New Roman" w:eastAsia="Calibri" w:hAnsi="Times New Roman" w:cs="Times New Roman"/>
          <w:b/>
          <w:sz w:val="24"/>
          <w:szCs w:val="24"/>
          <w:lang w:val="zh-CN"/>
        </w:rPr>
        <w:t>"</w:t>
      </w:r>
      <w:r>
        <w:rPr>
          <w:rFonts w:ascii="Times New Roman" w:eastAsia="Calibri" w:hAnsi="Times New Roman" w:cs="Times New Roman"/>
          <w:sz w:val="24"/>
          <w:szCs w:val="24"/>
          <w:lang w:val="zh-CN"/>
        </w:rPr>
        <w:t>Dinamis</w:t>
      </w:r>
      <w:r>
        <w:rPr>
          <w:rFonts w:ascii="Times New Roman" w:eastAsia="Calibri" w:hAnsi="Times New Roman" w:cs="Times New Roman"/>
          <w:b/>
          <w:sz w:val="24"/>
          <w:szCs w:val="24"/>
          <w:lang w:val="zh-CN"/>
        </w:rPr>
        <w:t xml:space="preserve">" </w:t>
      </w:r>
      <w:r>
        <w:rPr>
          <w:rFonts w:ascii="Times New Roman" w:eastAsia="Calibri" w:hAnsi="Times New Roman" w:cs="Times New Roman"/>
          <w:sz w:val="24"/>
          <w:szCs w:val="24"/>
          <w:lang w:val="zh-CN"/>
        </w:rPr>
        <w:t>artinya tingkat keseimbangan anggaran dari tahun ke tahun selalu berubah-ubah sesuai dengan kebutuhan organisasi.</w:t>
      </w:r>
    </w:p>
    <w:p w14:paraId="46687DCE" w14:textId="4294057C"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31AF2CC4" w14:textId="43A3462E"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28552862" w14:textId="77777777" w:rsidR="00B519EC" w:rsidRDefault="00B519EC" w:rsidP="00B519EC">
      <w:pPr>
        <w:widowControl/>
        <w:autoSpaceDE/>
        <w:autoSpaceDN/>
        <w:jc w:val="center"/>
        <w:rPr>
          <w:rFonts w:ascii="Times New Roman" w:eastAsia="Calibri" w:hAnsi="Times New Roman" w:cs="Times New Roman"/>
          <w:b/>
          <w:sz w:val="24"/>
          <w:szCs w:val="24"/>
          <w:lang w:val="zh-CN"/>
        </w:rPr>
      </w:pPr>
    </w:p>
    <w:p w14:paraId="65FAEE86"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31</w:t>
      </w:r>
    </w:p>
    <w:p w14:paraId="669D69F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Pengawasan</w:t>
      </w:r>
    </w:p>
    <w:p w14:paraId="3FF7EA8C" w14:textId="69C82E45"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r>
        <w:rPr>
          <w:rFonts w:ascii="Times New Roman" w:eastAsia="Calibri" w:hAnsi="Times New Roman" w:cs="Times New Roman"/>
          <w:sz w:val="24"/>
          <w:szCs w:val="24"/>
          <w:lang w:val="zh-CN"/>
        </w:rPr>
        <w:t xml:space="preserve"> </w:t>
      </w:r>
    </w:p>
    <w:p w14:paraId="24EDDC52" w14:textId="11A60B3E" w:rsidR="00B519EC" w:rsidRDefault="00B519EC" w:rsidP="00B519EC">
      <w:pPr>
        <w:widowControl/>
        <w:autoSpaceDE/>
        <w:autoSpaceDN/>
        <w:ind w:left="1134" w:hanging="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“Mengadakan pemeriksaan laporan keuangan” adalah memeriksa laporan keuangan yang disusun oleh Pengur</w:t>
      </w:r>
      <w:r w:rsidR="006A4845">
        <w:rPr>
          <w:rFonts w:ascii="Times New Roman" w:eastAsia="Calibri" w:hAnsi="Times New Roman" w:cs="Times New Roman"/>
          <w:sz w:val="24"/>
          <w:szCs w:val="24"/>
          <w:lang w:val="zh-CN"/>
        </w:rPr>
        <w:t>us pada jenjang bersangkutan. ”</w:t>
      </w:r>
      <w:r w:rsidR="006A4845">
        <w:rPr>
          <w:rFonts w:ascii="Times New Roman" w:eastAsia="Calibri" w:hAnsi="Times New Roman" w:cs="Times New Roman"/>
          <w:sz w:val="24"/>
          <w:szCs w:val="24"/>
        </w:rPr>
        <w:t>M</w:t>
      </w:r>
      <w:r>
        <w:rPr>
          <w:rFonts w:ascii="Times New Roman" w:eastAsia="Calibri" w:hAnsi="Times New Roman" w:cs="Times New Roman"/>
          <w:sz w:val="24"/>
          <w:szCs w:val="24"/>
          <w:lang w:val="zh-CN"/>
        </w:rPr>
        <w:t>enyampaikan hasilnya kepada pengurus jenjang bersangkut</w:t>
      </w:r>
      <w:r w:rsidR="006A4845">
        <w:rPr>
          <w:rFonts w:ascii="Times New Roman" w:eastAsia="Calibri" w:hAnsi="Times New Roman" w:cs="Times New Roman"/>
          <w:sz w:val="24"/>
          <w:szCs w:val="24"/>
          <w:lang w:val="zh-CN"/>
        </w:rPr>
        <w:t xml:space="preserve">an” adalah hasil kerja </w:t>
      </w:r>
      <w:r w:rsidR="006A4845">
        <w:rPr>
          <w:rFonts w:ascii="Times New Roman" w:eastAsia="Calibri" w:hAnsi="Times New Roman" w:cs="Times New Roman"/>
          <w:sz w:val="24"/>
          <w:szCs w:val="24"/>
        </w:rPr>
        <w:t>T</w:t>
      </w:r>
      <w:r w:rsidR="006A4845">
        <w:rPr>
          <w:rFonts w:ascii="Times New Roman" w:eastAsia="Calibri" w:hAnsi="Times New Roman" w:cs="Times New Roman"/>
          <w:sz w:val="24"/>
          <w:szCs w:val="24"/>
          <w:lang w:val="zh-CN"/>
        </w:rPr>
        <w:t xml:space="preserve">im </w:t>
      </w:r>
      <w:r w:rsidR="006A4845">
        <w:rPr>
          <w:rFonts w:ascii="Times New Roman" w:eastAsia="Calibri" w:hAnsi="Times New Roman" w:cs="Times New Roman"/>
          <w:sz w:val="24"/>
          <w:szCs w:val="24"/>
        </w:rPr>
        <w:t>V</w:t>
      </w:r>
      <w:r>
        <w:rPr>
          <w:rFonts w:ascii="Times New Roman" w:eastAsia="Calibri" w:hAnsi="Times New Roman" w:cs="Times New Roman"/>
          <w:sz w:val="24"/>
          <w:szCs w:val="24"/>
          <w:lang w:val="zh-CN"/>
        </w:rPr>
        <w:t xml:space="preserve">erifikasi merupakan lampiran dari Laporan Umum Pelayanan dan Pertanggungjawaban Keuangan yang </w:t>
      </w:r>
      <w:r w:rsidR="006A4845">
        <w:rPr>
          <w:rFonts w:ascii="Times New Roman" w:eastAsia="Calibri" w:hAnsi="Times New Roman" w:cs="Times New Roman"/>
          <w:sz w:val="24"/>
          <w:szCs w:val="24"/>
          <w:lang w:val="zh-CN"/>
        </w:rPr>
        <w:t xml:space="preserve">disampaikan oleh pengurus pada </w:t>
      </w:r>
      <w:r w:rsidR="006A4845">
        <w:rPr>
          <w:rFonts w:ascii="Times New Roman" w:eastAsia="Calibri" w:hAnsi="Times New Roman" w:cs="Times New Roman"/>
          <w:sz w:val="24"/>
          <w:szCs w:val="24"/>
        </w:rPr>
        <w:t>L</w:t>
      </w:r>
      <w:r w:rsidR="006A4845">
        <w:rPr>
          <w:rFonts w:ascii="Times New Roman" w:eastAsia="Calibri" w:hAnsi="Times New Roman" w:cs="Times New Roman"/>
          <w:sz w:val="24"/>
          <w:szCs w:val="24"/>
          <w:lang w:val="zh-CN"/>
        </w:rPr>
        <w:t xml:space="preserve">embaga </w:t>
      </w:r>
      <w:r w:rsidR="006A4845">
        <w:rPr>
          <w:rFonts w:ascii="Times New Roman" w:eastAsia="Calibri" w:hAnsi="Times New Roman" w:cs="Times New Roman"/>
          <w:sz w:val="24"/>
          <w:szCs w:val="24"/>
        </w:rPr>
        <w:t>L</w:t>
      </w:r>
      <w:r>
        <w:rPr>
          <w:rFonts w:ascii="Times New Roman" w:eastAsia="Calibri" w:hAnsi="Times New Roman" w:cs="Times New Roman"/>
          <w:sz w:val="24"/>
          <w:szCs w:val="24"/>
          <w:lang w:val="zh-CN"/>
        </w:rPr>
        <w:t>egislatif.</w:t>
      </w:r>
    </w:p>
    <w:p w14:paraId="5429F900" w14:textId="6703E134" w:rsidR="00B519EC" w:rsidRDefault="00B519EC" w:rsidP="00B519EC">
      <w:pPr>
        <w:widowControl/>
        <w:autoSpaceDE/>
        <w:autoSpaceDN/>
        <w:ind w:left="1134"/>
        <w:jc w:val="both"/>
        <w:rPr>
          <w:rFonts w:ascii="Times New Roman" w:eastAsia="Calibri" w:hAnsi="Times New Roman" w:cs="Times New Roman"/>
          <w:sz w:val="24"/>
          <w:szCs w:val="24"/>
          <w:lang w:val="zh-CN"/>
        </w:rPr>
      </w:pPr>
      <w:r>
        <w:rPr>
          <w:rFonts w:ascii="Times New Roman" w:eastAsia="Calibri" w:hAnsi="Times New Roman" w:cs="Times New Roman"/>
          <w:sz w:val="24"/>
          <w:szCs w:val="24"/>
          <w:lang w:val="zh-CN"/>
        </w:rPr>
        <w:t xml:space="preserve">Jika dalam situasi dimana tidak dapat dilakukan verifikasi terhadap Laporan Keuangan yang disusun oleh Pengurus, maka Tim Verifikasi jenjang di atasnya dapat melakukan verifikasi. Hal ini mengandung pengertian bahwa setiap Laporan </w:t>
      </w:r>
      <w:r>
        <w:rPr>
          <w:rFonts w:ascii="Times New Roman" w:eastAsia="Calibri" w:hAnsi="Times New Roman" w:cs="Times New Roman"/>
          <w:sz w:val="24"/>
          <w:szCs w:val="24"/>
          <w:lang w:val="zh-CN"/>
        </w:rPr>
        <w:lastRenderedPageBreak/>
        <w:t>Keuangan yang disusun oleh Pengurus, harus terlebih dahulu div</w:t>
      </w:r>
      <w:r w:rsidR="006A4845">
        <w:rPr>
          <w:rFonts w:ascii="Times New Roman" w:eastAsia="Calibri" w:hAnsi="Times New Roman" w:cs="Times New Roman"/>
          <w:sz w:val="24"/>
          <w:szCs w:val="24"/>
          <w:lang w:val="zh-CN"/>
        </w:rPr>
        <w:t>erifikasi sebelum dipertanggung</w:t>
      </w:r>
      <w:r>
        <w:rPr>
          <w:rFonts w:ascii="Times New Roman" w:eastAsia="Calibri" w:hAnsi="Times New Roman" w:cs="Times New Roman"/>
          <w:sz w:val="24"/>
          <w:szCs w:val="24"/>
          <w:lang w:val="zh-CN"/>
        </w:rPr>
        <w:t>jawabkan dalam</w:t>
      </w:r>
      <w:r w:rsidR="006A4845">
        <w:rPr>
          <w:rFonts w:ascii="Times New Roman" w:eastAsia="Calibri" w:hAnsi="Times New Roman" w:cs="Times New Roman"/>
          <w:sz w:val="24"/>
          <w:szCs w:val="24"/>
          <w:lang w:val="zh-CN"/>
        </w:rPr>
        <w:t xml:space="preserve"> Lembaga </w:t>
      </w:r>
      <w:r w:rsidR="006A4845">
        <w:rPr>
          <w:rFonts w:ascii="Times New Roman" w:eastAsia="Calibri" w:hAnsi="Times New Roman" w:cs="Times New Roman"/>
          <w:sz w:val="24"/>
          <w:szCs w:val="24"/>
        </w:rPr>
        <w:t>L</w:t>
      </w:r>
      <w:r>
        <w:rPr>
          <w:rFonts w:ascii="Times New Roman" w:eastAsia="Calibri" w:hAnsi="Times New Roman" w:cs="Times New Roman"/>
          <w:sz w:val="24"/>
          <w:szCs w:val="24"/>
          <w:lang w:val="zh-CN"/>
        </w:rPr>
        <w:t>egislatif.</w:t>
      </w:r>
    </w:p>
    <w:p w14:paraId="69424C37" w14:textId="3FA40BEC"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2F72C44E" w14:textId="2F40C24D"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60E1B482"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IX</w:t>
      </w:r>
    </w:p>
    <w:p w14:paraId="4DD6C6B4"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PENGESAHAN DAN PEMBUBARAN</w:t>
      </w:r>
    </w:p>
    <w:p w14:paraId="4391BB4F" w14:textId="77777777" w:rsidR="00B519EC" w:rsidRDefault="00B519EC" w:rsidP="00B519EC">
      <w:pPr>
        <w:widowControl/>
        <w:autoSpaceDE/>
        <w:autoSpaceDN/>
        <w:jc w:val="center"/>
        <w:rPr>
          <w:rFonts w:ascii="Times New Roman" w:eastAsia="Calibri" w:hAnsi="Times New Roman" w:cs="Times New Roman"/>
          <w:sz w:val="24"/>
          <w:szCs w:val="24"/>
          <w:lang w:val="zh-CN"/>
        </w:rPr>
      </w:pPr>
      <w:r>
        <w:rPr>
          <w:rFonts w:ascii="Times New Roman" w:eastAsia="Calibri" w:hAnsi="Times New Roman" w:cs="Times New Roman"/>
          <w:b/>
          <w:sz w:val="24"/>
          <w:szCs w:val="24"/>
          <w:lang w:val="zh-CN"/>
        </w:rPr>
        <w:t>Pasal 32</w:t>
      </w:r>
    </w:p>
    <w:p w14:paraId="48CBB052" w14:textId="1AE36674"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493825D6" w14:textId="20DE2C76" w:rsidR="00B519EC" w:rsidRPr="00166EA0"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r>
      <w:r w:rsidR="00166EA0">
        <w:rPr>
          <w:rFonts w:ascii="Times New Roman" w:eastAsia="Calibri" w:hAnsi="Times New Roman" w:cs="Times New Roman"/>
          <w:sz w:val="24"/>
          <w:szCs w:val="24"/>
        </w:rPr>
        <w:t>Cukup Jelas</w:t>
      </w:r>
      <w:r w:rsidR="006A4845">
        <w:rPr>
          <w:rFonts w:ascii="Times New Roman" w:eastAsia="Calibri" w:hAnsi="Times New Roman" w:cs="Times New Roman"/>
          <w:sz w:val="24"/>
          <w:szCs w:val="24"/>
        </w:rPr>
        <w:t>.</w:t>
      </w:r>
    </w:p>
    <w:p w14:paraId="0A1059BD" w14:textId="065C66D0"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304F56B7" w14:textId="21E0F907"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4.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6EBE8704" w14:textId="4EBE559D"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5.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06B691B6" w14:textId="77777777" w:rsidR="00771AAD" w:rsidRDefault="00771AAD" w:rsidP="00B519EC">
      <w:pPr>
        <w:widowControl/>
        <w:autoSpaceDE/>
        <w:autoSpaceDN/>
        <w:jc w:val="center"/>
        <w:rPr>
          <w:rFonts w:ascii="Times New Roman" w:eastAsia="SimSun" w:hAnsi="Times New Roman" w:cs="Times New Roman"/>
          <w:b/>
          <w:sz w:val="24"/>
          <w:szCs w:val="24"/>
          <w:lang w:val="zh-CN" w:eastAsia="zh-CN"/>
        </w:rPr>
      </w:pPr>
    </w:p>
    <w:p w14:paraId="1E4E8ACF"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X</w:t>
      </w:r>
    </w:p>
    <w:p w14:paraId="462FDF78"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KETENTUAN PERUBAHAN</w:t>
      </w:r>
    </w:p>
    <w:p w14:paraId="359CE83E"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33</w:t>
      </w:r>
    </w:p>
    <w:p w14:paraId="5F8670B5" w14:textId="76E73A3A"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1.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439EB5F5" w14:textId="1FB1CD3E"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2.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3AB7488D" w14:textId="031B74E8" w:rsidR="00B519EC" w:rsidRPr="006A4845" w:rsidRDefault="00B519EC" w:rsidP="00B519EC">
      <w:pPr>
        <w:widowControl/>
        <w:autoSpaceDE/>
        <w:autoSpaceDN/>
        <w:ind w:left="1134" w:hanging="1134"/>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 xml:space="preserve">Ayat 3.  </w:t>
      </w:r>
      <w:r>
        <w:rPr>
          <w:rFonts w:ascii="Times New Roman" w:eastAsia="Calibri" w:hAnsi="Times New Roman" w:cs="Times New Roman"/>
          <w:sz w:val="24"/>
          <w:szCs w:val="24"/>
          <w:lang w:val="zh-CN"/>
        </w:rPr>
        <w:tab/>
        <w:t>Cukup Jelas</w:t>
      </w:r>
      <w:r w:rsidR="006A4845">
        <w:rPr>
          <w:rFonts w:ascii="Times New Roman" w:eastAsia="Calibri" w:hAnsi="Times New Roman" w:cs="Times New Roman"/>
          <w:sz w:val="24"/>
          <w:szCs w:val="24"/>
        </w:rPr>
        <w:t>.</w:t>
      </w:r>
    </w:p>
    <w:p w14:paraId="24672D2E" w14:textId="77777777" w:rsidR="00B519EC" w:rsidRDefault="00B519EC" w:rsidP="00B519EC">
      <w:pPr>
        <w:widowControl/>
        <w:autoSpaceDE/>
        <w:autoSpaceDN/>
        <w:jc w:val="center"/>
        <w:rPr>
          <w:rFonts w:ascii="Times New Roman" w:eastAsia="Calibri" w:hAnsi="Times New Roman" w:cs="Times New Roman"/>
          <w:b/>
          <w:sz w:val="24"/>
          <w:szCs w:val="24"/>
        </w:rPr>
      </w:pPr>
    </w:p>
    <w:p w14:paraId="253CFD07"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BAB XI</w:t>
      </w:r>
    </w:p>
    <w:p w14:paraId="2FC3BBAD"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KETENTUAN PENUTUP</w:t>
      </w:r>
    </w:p>
    <w:p w14:paraId="0303B64A" w14:textId="77777777" w:rsidR="00B519EC" w:rsidRDefault="00B519EC" w:rsidP="00B519EC">
      <w:pPr>
        <w:widowControl/>
        <w:autoSpaceDE/>
        <w:autoSpaceDN/>
        <w:jc w:val="center"/>
        <w:rPr>
          <w:rFonts w:ascii="Times New Roman" w:eastAsia="Calibri" w:hAnsi="Times New Roman" w:cs="Times New Roman"/>
          <w:b/>
          <w:sz w:val="24"/>
          <w:szCs w:val="24"/>
          <w:lang w:val="zh-CN"/>
        </w:rPr>
      </w:pPr>
      <w:r>
        <w:rPr>
          <w:rFonts w:ascii="Times New Roman" w:eastAsia="Calibri" w:hAnsi="Times New Roman" w:cs="Times New Roman"/>
          <w:b/>
          <w:sz w:val="24"/>
          <w:szCs w:val="24"/>
          <w:lang w:val="zh-CN"/>
        </w:rPr>
        <w:t>Pasal 34</w:t>
      </w:r>
    </w:p>
    <w:p w14:paraId="4074F193" w14:textId="4F60904B" w:rsidR="00B519EC" w:rsidRPr="006A4845" w:rsidRDefault="00B519EC" w:rsidP="00B519EC">
      <w:pPr>
        <w:widowControl/>
        <w:autoSpaceDE/>
        <w:autoSpaceDN/>
        <w:jc w:val="both"/>
        <w:rPr>
          <w:rFonts w:ascii="Times New Roman" w:eastAsia="Calibri" w:hAnsi="Times New Roman" w:cs="Times New Roman"/>
          <w:sz w:val="24"/>
          <w:szCs w:val="24"/>
        </w:rPr>
      </w:pPr>
      <w:r>
        <w:rPr>
          <w:rFonts w:ascii="Times New Roman" w:eastAsia="Calibri" w:hAnsi="Times New Roman" w:cs="Times New Roman"/>
          <w:sz w:val="24"/>
          <w:szCs w:val="24"/>
          <w:lang w:val="zh-CN"/>
        </w:rPr>
        <w:t>Cukup Jelas</w:t>
      </w:r>
      <w:r w:rsidR="006A4845">
        <w:rPr>
          <w:rFonts w:ascii="Times New Roman" w:eastAsia="Calibri" w:hAnsi="Times New Roman" w:cs="Times New Roman"/>
          <w:sz w:val="24"/>
          <w:szCs w:val="24"/>
        </w:rPr>
        <w:t>.</w:t>
      </w:r>
    </w:p>
    <w:p w14:paraId="61647330" w14:textId="77777777" w:rsidR="00B519EC" w:rsidRDefault="00B519EC" w:rsidP="00B519EC">
      <w:pPr>
        <w:widowControl/>
        <w:autoSpaceDE/>
        <w:autoSpaceDN/>
        <w:jc w:val="both"/>
        <w:rPr>
          <w:rFonts w:ascii="Times New Roman" w:eastAsia="Calibri" w:hAnsi="Times New Roman" w:cs="Times New Roman"/>
          <w:sz w:val="24"/>
          <w:szCs w:val="24"/>
          <w:lang w:val="zh-CN"/>
        </w:rPr>
      </w:pPr>
    </w:p>
    <w:p w14:paraId="65A3E0A9" w14:textId="77777777" w:rsidR="00B519EC" w:rsidRDefault="00B519EC" w:rsidP="00B519EC">
      <w:pPr>
        <w:pStyle w:val="BodyText"/>
        <w:spacing w:before="0"/>
        <w:ind w:left="0" w:right="201" w:firstLine="0"/>
        <w:jc w:val="both"/>
        <w:rPr>
          <w:rFonts w:ascii="Times New Roman" w:hAnsi="Times New Roman" w:cs="Times New Roman"/>
          <w:b w:val="0"/>
          <w:sz w:val="24"/>
          <w:szCs w:val="24"/>
        </w:rPr>
      </w:pPr>
    </w:p>
    <w:p w14:paraId="5AEEA6A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07B7CA1"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C68F5E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1AF128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465F2D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6223EB4"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ACC715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025947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CBD5BF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77EF30B"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C3EC9A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FCC0C80"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20860BE"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674357B"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334B56E"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8211FA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9C7B8E3"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E0C9BED"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4C6CD87"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09C7ACC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4C3B3391"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6361825"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4490E72"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71BBFE6F"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41CCC0E"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6FCD05EE"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27697B4A"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4AB9B3B"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66ED5A4"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3506B8B0"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5DE8160C" w14:textId="77777777" w:rsidR="00B519EC" w:rsidRDefault="00B519EC" w:rsidP="00B519EC">
      <w:pPr>
        <w:pStyle w:val="BodyText"/>
        <w:spacing w:before="0"/>
        <w:ind w:left="0" w:right="201" w:firstLine="0"/>
        <w:jc w:val="right"/>
        <w:rPr>
          <w:rFonts w:ascii="Times New Roman" w:hAnsi="Times New Roman" w:cs="Times New Roman"/>
          <w:sz w:val="24"/>
          <w:szCs w:val="24"/>
        </w:rPr>
      </w:pPr>
    </w:p>
    <w:p w14:paraId="1C12008B" w14:textId="34834B1F" w:rsidR="001164C3" w:rsidRDefault="001164C3" w:rsidP="00B519EC"/>
    <w:sectPr w:rsidR="00116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E0785"/>
    <w:multiLevelType w:val="multilevel"/>
    <w:tmpl w:val="002E078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C247CE"/>
    <w:multiLevelType w:val="multilevel"/>
    <w:tmpl w:val="00C247CE"/>
    <w:lvl w:ilvl="0">
      <w:start w:val="2"/>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37F5885"/>
    <w:multiLevelType w:val="multilevel"/>
    <w:tmpl w:val="037F588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6D7DEF"/>
    <w:multiLevelType w:val="multilevel"/>
    <w:tmpl w:val="046D7DEF"/>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5CC2064"/>
    <w:multiLevelType w:val="multilevel"/>
    <w:tmpl w:val="05CC2064"/>
    <w:lvl w:ilvl="0">
      <w:start w:val="11"/>
      <w:numFmt w:val="decimal"/>
      <w:lvlText w:val="%1."/>
      <w:lvlJc w:val="left"/>
      <w:pPr>
        <w:ind w:left="72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74E7A51"/>
    <w:multiLevelType w:val="multilevel"/>
    <w:tmpl w:val="074E7A51"/>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91C39B3"/>
    <w:multiLevelType w:val="multilevel"/>
    <w:tmpl w:val="091C39B3"/>
    <w:lvl w:ilvl="0">
      <w:start w:val="10"/>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B3A5E2F"/>
    <w:multiLevelType w:val="multilevel"/>
    <w:tmpl w:val="0B3A5E2F"/>
    <w:lvl w:ilvl="0">
      <w:start w:val="9"/>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B916C83"/>
    <w:multiLevelType w:val="multilevel"/>
    <w:tmpl w:val="0B916C83"/>
    <w:lvl w:ilvl="0">
      <w:start w:val="1"/>
      <w:numFmt w:val="decimal"/>
      <w:lvlText w:val="%1."/>
      <w:lvlJc w:val="left"/>
      <w:pPr>
        <w:ind w:left="1700" w:hanging="320"/>
        <w:jc w:val="left"/>
      </w:pPr>
      <w:rPr>
        <w:rFonts w:ascii="Times New Roman" w:eastAsia="Times New Roman" w:hAnsi="Times New Roman" w:cs="Times New Roman" w:hint="default"/>
        <w:b w:val="0"/>
        <w:bCs w:val="0"/>
        <w:i w:val="0"/>
        <w:iCs w:val="0"/>
        <w:spacing w:val="0"/>
        <w:w w:val="100"/>
        <w:sz w:val="24"/>
        <w:szCs w:val="24"/>
        <w:lang w:eastAsia="en-US" w:bidi="ar-SA"/>
      </w:rPr>
    </w:lvl>
    <w:lvl w:ilvl="1">
      <w:numFmt w:val="bullet"/>
      <w:lvlText w:val="•"/>
      <w:lvlJc w:val="left"/>
      <w:pPr>
        <w:ind w:left="2638" w:hanging="320"/>
      </w:pPr>
      <w:rPr>
        <w:rFonts w:hint="default"/>
        <w:lang w:eastAsia="en-US" w:bidi="ar-SA"/>
      </w:rPr>
    </w:lvl>
    <w:lvl w:ilvl="2">
      <w:numFmt w:val="bullet"/>
      <w:lvlText w:val="•"/>
      <w:lvlJc w:val="left"/>
      <w:pPr>
        <w:ind w:left="3577" w:hanging="320"/>
      </w:pPr>
      <w:rPr>
        <w:rFonts w:hint="default"/>
        <w:lang w:eastAsia="en-US" w:bidi="ar-SA"/>
      </w:rPr>
    </w:lvl>
    <w:lvl w:ilvl="3">
      <w:numFmt w:val="bullet"/>
      <w:lvlText w:val="•"/>
      <w:lvlJc w:val="left"/>
      <w:pPr>
        <w:ind w:left="4516" w:hanging="320"/>
      </w:pPr>
      <w:rPr>
        <w:rFonts w:hint="default"/>
        <w:lang w:eastAsia="en-US" w:bidi="ar-SA"/>
      </w:rPr>
    </w:lvl>
    <w:lvl w:ilvl="4">
      <w:numFmt w:val="bullet"/>
      <w:lvlText w:val="•"/>
      <w:lvlJc w:val="left"/>
      <w:pPr>
        <w:ind w:left="5455" w:hanging="320"/>
      </w:pPr>
      <w:rPr>
        <w:rFonts w:hint="default"/>
        <w:lang w:eastAsia="en-US" w:bidi="ar-SA"/>
      </w:rPr>
    </w:lvl>
    <w:lvl w:ilvl="5">
      <w:numFmt w:val="bullet"/>
      <w:lvlText w:val="•"/>
      <w:lvlJc w:val="left"/>
      <w:pPr>
        <w:ind w:left="6394" w:hanging="320"/>
      </w:pPr>
      <w:rPr>
        <w:rFonts w:hint="default"/>
        <w:lang w:eastAsia="en-US" w:bidi="ar-SA"/>
      </w:rPr>
    </w:lvl>
    <w:lvl w:ilvl="6">
      <w:numFmt w:val="bullet"/>
      <w:lvlText w:val="•"/>
      <w:lvlJc w:val="left"/>
      <w:pPr>
        <w:ind w:left="7332" w:hanging="320"/>
      </w:pPr>
      <w:rPr>
        <w:rFonts w:hint="default"/>
        <w:lang w:eastAsia="en-US" w:bidi="ar-SA"/>
      </w:rPr>
    </w:lvl>
    <w:lvl w:ilvl="7">
      <w:numFmt w:val="bullet"/>
      <w:lvlText w:val="•"/>
      <w:lvlJc w:val="left"/>
      <w:pPr>
        <w:ind w:left="8271" w:hanging="320"/>
      </w:pPr>
      <w:rPr>
        <w:rFonts w:hint="default"/>
        <w:lang w:eastAsia="en-US" w:bidi="ar-SA"/>
      </w:rPr>
    </w:lvl>
    <w:lvl w:ilvl="8">
      <w:numFmt w:val="bullet"/>
      <w:lvlText w:val="•"/>
      <w:lvlJc w:val="left"/>
      <w:pPr>
        <w:ind w:left="9210" w:hanging="320"/>
      </w:pPr>
      <w:rPr>
        <w:rFonts w:hint="default"/>
        <w:lang w:eastAsia="en-US" w:bidi="ar-SA"/>
      </w:rPr>
    </w:lvl>
  </w:abstractNum>
  <w:abstractNum w:abstractNumId="9">
    <w:nsid w:val="0D6D4512"/>
    <w:multiLevelType w:val="multilevel"/>
    <w:tmpl w:val="0D6D4512"/>
    <w:lvl w:ilvl="0">
      <w:start w:val="2"/>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E660E10"/>
    <w:multiLevelType w:val="multilevel"/>
    <w:tmpl w:val="0E660E10"/>
    <w:lvl w:ilvl="0">
      <w:start w:val="3"/>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E95293D"/>
    <w:multiLevelType w:val="multilevel"/>
    <w:tmpl w:val="0E95293D"/>
    <w:lvl w:ilvl="0">
      <w:start w:val="3"/>
      <w:numFmt w:val="decimal"/>
      <w:lvlText w:val="%1"/>
      <w:lvlJc w:val="left"/>
      <w:pPr>
        <w:ind w:left="720" w:hanging="360"/>
      </w:pPr>
    </w:lvl>
    <w:lvl w:ilvl="1">
      <w:start w:val="5"/>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FE27CCB"/>
    <w:multiLevelType w:val="multilevel"/>
    <w:tmpl w:val="0FE27CCB"/>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2F45D74"/>
    <w:multiLevelType w:val="multilevel"/>
    <w:tmpl w:val="12F45D74"/>
    <w:lvl w:ilvl="0">
      <w:start w:val="1"/>
      <w:numFmt w:val="decimal"/>
      <w:lvlText w:val="%1."/>
      <w:lvlJc w:val="left"/>
      <w:pPr>
        <w:ind w:left="72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3182782"/>
    <w:multiLevelType w:val="multilevel"/>
    <w:tmpl w:val="131827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33D5153"/>
    <w:multiLevelType w:val="multilevel"/>
    <w:tmpl w:val="133D5153"/>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3AF42F4"/>
    <w:multiLevelType w:val="multilevel"/>
    <w:tmpl w:val="13AF42F4"/>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4B0548D"/>
    <w:multiLevelType w:val="multilevel"/>
    <w:tmpl w:val="14B0548D"/>
    <w:lvl w:ilvl="0">
      <w:start w:val="3"/>
      <w:numFmt w:val="decimal"/>
      <w:lvlText w:val="%1."/>
      <w:lvlJc w:val="left"/>
      <w:pPr>
        <w:ind w:left="720" w:hanging="360"/>
      </w:pPr>
      <w:rPr>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51F038C"/>
    <w:multiLevelType w:val="multilevel"/>
    <w:tmpl w:val="151F038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167B1807"/>
    <w:multiLevelType w:val="multilevel"/>
    <w:tmpl w:val="167B1807"/>
    <w:lvl w:ilvl="0">
      <w:start w:val="3"/>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7637496"/>
    <w:multiLevelType w:val="multilevel"/>
    <w:tmpl w:val="17637496"/>
    <w:lvl w:ilvl="0">
      <w:start w:val="2"/>
      <w:numFmt w:val="decimal"/>
      <w:lvlText w:val="%1."/>
      <w:lvlJc w:val="left"/>
      <w:pPr>
        <w:ind w:left="360" w:hanging="360"/>
      </w:pPr>
      <w:rPr>
        <w:rFonts w:hint="default"/>
        <w:b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18F406D2"/>
    <w:multiLevelType w:val="multilevel"/>
    <w:tmpl w:val="18F406D2"/>
    <w:lvl w:ilvl="0">
      <w:start w:val="7"/>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92731DF"/>
    <w:multiLevelType w:val="multilevel"/>
    <w:tmpl w:val="192731DF"/>
    <w:lvl w:ilvl="0">
      <w:start w:val="4"/>
      <w:numFmt w:val="decimal"/>
      <w:lvlText w:val="%1."/>
      <w:lvlJc w:val="left"/>
      <w:pPr>
        <w:ind w:left="720" w:hanging="360"/>
      </w:pPr>
      <w:rPr>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1DE22C30"/>
    <w:multiLevelType w:val="multilevel"/>
    <w:tmpl w:val="1DE22C30"/>
    <w:lvl w:ilvl="0">
      <w:start w:val="2"/>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1E61355E"/>
    <w:multiLevelType w:val="multilevel"/>
    <w:tmpl w:val="1E613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1E6B2433"/>
    <w:multiLevelType w:val="multilevel"/>
    <w:tmpl w:val="1E6B2433"/>
    <w:lvl w:ilvl="0">
      <w:start w:val="2"/>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1FB40515"/>
    <w:multiLevelType w:val="multilevel"/>
    <w:tmpl w:val="1FB40515"/>
    <w:lvl w:ilvl="0">
      <w:start w:val="9"/>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23AD6F59"/>
    <w:multiLevelType w:val="multilevel"/>
    <w:tmpl w:val="23AD6F59"/>
    <w:lvl w:ilvl="0">
      <w:start w:val="11"/>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3F9335E"/>
    <w:multiLevelType w:val="multilevel"/>
    <w:tmpl w:val="23F9335E"/>
    <w:lvl w:ilvl="0">
      <w:start w:val="4"/>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246C0830"/>
    <w:multiLevelType w:val="multilevel"/>
    <w:tmpl w:val="246C083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261E1709"/>
    <w:multiLevelType w:val="multilevel"/>
    <w:tmpl w:val="261E1709"/>
    <w:lvl w:ilvl="0">
      <w:start w:val="4"/>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26A720A6"/>
    <w:multiLevelType w:val="multilevel"/>
    <w:tmpl w:val="26A720A6"/>
    <w:lvl w:ilvl="0">
      <w:start w:val="4"/>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9CC3312"/>
    <w:multiLevelType w:val="multilevel"/>
    <w:tmpl w:val="29CC3312"/>
    <w:lvl w:ilvl="0">
      <w:start w:val="4"/>
      <w:numFmt w:val="decimal"/>
      <w:lvlText w:val="%1."/>
      <w:lvlJc w:val="left"/>
      <w:pPr>
        <w:ind w:left="720" w:hanging="360"/>
      </w:pPr>
      <w:rPr>
        <w:b w:val="0"/>
      </w:rPr>
    </w:lvl>
    <w:lvl w:ilvl="1">
      <w:start w:val="1"/>
      <w:numFmt w:val="lowerLetter"/>
      <w:lvlText w:val="%2."/>
      <w:lvlJc w:val="left"/>
      <w:pPr>
        <w:ind w:left="144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2A0B2D8B"/>
    <w:multiLevelType w:val="multilevel"/>
    <w:tmpl w:val="2A0B2D8B"/>
    <w:lvl w:ilvl="0">
      <w:start w:val="5"/>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3"/>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CAA305B"/>
    <w:multiLevelType w:val="multilevel"/>
    <w:tmpl w:val="2CAA305B"/>
    <w:lvl w:ilvl="0">
      <w:start w:val="3"/>
      <w:numFmt w:val="decimal"/>
      <w:lvlText w:val="%1."/>
      <w:lvlJc w:val="left"/>
      <w:pPr>
        <w:ind w:left="72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CD64497"/>
    <w:multiLevelType w:val="multilevel"/>
    <w:tmpl w:val="2CD64497"/>
    <w:lvl w:ilvl="0">
      <w:start w:val="1"/>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CD81ECE"/>
    <w:multiLevelType w:val="multilevel"/>
    <w:tmpl w:val="2CD81ECE"/>
    <w:lvl w:ilvl="0">
      <w:start w:val="11"/>
      <w:numFmt w:val="decimal"/>
      <w:lvlText w:val="%1."/>
      <w:lvlJc w:val="left"/>
      <w:pPr>
        <w:ind w:left="720" w:hanging="360"/>
      </w:pPr>
      <w:rPr>
        <w:b w:val="0"/>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D111C51"/>
    <w:multiLevelType w:val="multilevel"/>
    <w:tmpl w:val="2D111C51"/>
    <w:lvl w:ilvl="0">
      <w:start w:val="4"/>
      <w:numFmt w:val="decimal"/>
      <w:lvlText w:val="%1."/>
      <w:lvlJc w:val="left"/>
      <w:pPr>
        <w:ind w:left="720" w:hanging="360"/>
      </w:pPr>
      <w:rPr>
        <w:b w:val="0"/>
        <w:strike w:val="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D6B26A0"/>
    <w:multiLevelType w:val="multilevel"/>
    <w:tmpl w:val="2D6B26A0"/>
    <w:lvl w:ilvl="0">
      <w:start w:val="1"/>
      <w:numFmt w:val="decimal"/>
      <w:lvlText w:val="%1."/>
      <w:lvlJc w:val="left"/>
      <w:pPr>
        <w:ind w:left="1416" w:hanging="284"/>
      </w:pPr>
      <w:rPr>
        <w:rFonts w:ascii="Times New Roman" w:eastAsia="Times New Roman" w:hAnsi="Times New Roman" w:cs="Times New Roman" w:hint="default"/>
        <w:b w:val="0"/>
        <w:bCs w:val="0"/>
        <w:i w:val="0"/>
        <w:iCs w:val="0"/>
        <w:spacing w:val="0"/>
        <w:w w:val="100"/>
        <w:sz w:val="24"/>
        <w:szCs w:val="24"/>
        <w:lang w:eastAsia="en-US" w:bidi="ar-SA"/>
      </w:rPr>
    </w:lvl>
    <w:lvl w:ilvl="1">
      <w:numFmt w:val="bullet"/>
      <w:lvlText w:val="•"/>
      <w:lvlJc w:val="left"/>
      <w:pPr>
        <w:ind w:left="2386" w:hanging="284"/>
      </w:pPr>
      <w:rPr>
        <w:rFonts w:hint="default"/>
        <w:lang w:eastAsia="en-US" w:bidi="ar-SA"/>
      </w:rPr>
    </w:lvl>
    <w:lvl w:ilvl="2">
      <w:numFmt w:val="bullet"/>
      <w:lvlText w:val="•"/>
      <w:lvlJc w:val="left"/>
      <w:pPr>
        <w:ind w:left="3353" w:hanging="284"/>
      </w:pPr>
      <w:rPr>
        <w:rFonts w:hint="default"/>
        <w:lang w:eastAsia="en-US" w:bidi="ar-SA"/>
      </w:rPr>
    </w:lvl>
    <w:lvl w:ilvl="3">
      <w:numFmt w:val="bullet"/>
      <w:lvlText w:val="•"/>
      <w:lvlJc w:val="left"/>
      <w:pPr>
        <w:ind w:left="4320" w:hanging="284"/>
      </w:pPr>
      <w:rPr>
        <w:rFonts w:hint="default"/>
        <w:lang w:eastAsia="en-US" w:bidi="ar-SA"/>
      </w:rPr>
    </w:lvl>
    <w:lvl w:ilvl="4">
      <w:numFmt w:val="bullet"/>
      <w:lvlText w:val="•"/>
      <w:lvlJc w:val="left"/>
      <w:pPr>
        <w:ind w:left="5287" w:hanging="284"/>
      </w:pPr>
      <w:rPr>
        <w:rFonts w:hint="default"/>
        <w:lang w:eastAsia="en-US" w:bidi="ar-SA"/>
      </w:rPr>
    </w:lvl>
    <w:lvl w:ilvl="5">
      <w:numFmt w:val="bullet"/>
      <w:lvlText w:val="•"/>
      <w:lvlJc w:val="left"/>
      <w:pPr>
        <w:ind w:left="6254" w:hanging="284"/>
      </w:pPr>
      <w:rPr>
        <w:rFonts w:hint="default"/>
        <w:lang w:eastAsia="en-US" w:bidi="ar-SA"/>
      </w:rPr>
    </w:lvl>
    <w:lvl w:ilvl="6">
      <w:numFmt w:val="bullet"/>
      <w:lvlText w:val="•"/>
      <w:lvlJc w:val="left"/>
      <w:pPr>
        <w:ind w:left="7220" w:hanging="284"/>
      </w:pPr>
      <w:rPr>
        <w:rFonts w:hint="default"/>
        <w:lang w:eastAsia="en-US" w:bidi="ar-SA"/>
      </w:rPr>
    </w:lvl>
    <w:lvl w:ilvl="7">
      <w:numFmt w:val="bullet"/>
      <w:lvlText w:val="•"/>
      <w:lvlJc w:val="left"/>
      <w:pPr>
        <w:ind w:left="8187" w:hanging="284"/>
      </w:pPr>
      <w:rPr>
        <w:rFonts w:hint="default"/>
        <w:lang w:eastAsia="en-US" w:bidi="ar-SA"/>
      </w:rPr>
    </w:lvl>
    <w:lvl w:ilvl="8">
      <w:numFmt w:val="bullet"/>
      <w:lvlText w:val="•"/>
      <w:lvlJc w:val="left"/>
      <w:pPr>
        <w:ind w:left="9154" w:hanging="284"/>
      </w:pPr>
      <w:rPr>
        <w:rFonts w:hint="default"/>
        <w:lang w:eastAsia="en-US" w:bidi="ar-SA"/>
      </w:rPr>
    </w:lvl>
  </w:abstractNum>
  <w:abstractNum w:abstractNumId="39">
    <w:nsid w:val="2DCE7BB0"/>
    <w:multiLevelType w:val="multilevel"/>
    <w:tmpl w:val="2DCE7BB0"/>
    <w:lvl w:ilvl="0">
      <w:start w:val="2"/>
      <w:numFmt w:val="decimal"/>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2E315893"/>
    <w:multiLevelType w:val="multilevel"/>
    <w:tmpl w:val="2E315893"/>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2E4248C4"/>
    <w:multiLevelType w:val="multilevel"/>
    <w:tmpl w:val="2E4248C4"/>
    <w:lvl w:ilvl="0">
      <w:start w:val="5"/>
      <w:numFmt w:val="decimal"/>
      <w:lvlText w:val="%1."/>
      <w:lvlJc w:val="left"/>
      <w:pPr>
        <w:ind w:left="720" w:hanging="360"/>
      </w:pPr>
      <w:rPr>
        <w:b w:val="0"/>
      </w:rPr>
    </w:lvl>
    <w:lvl w:ilvl="1">
      <w:start w:val="1"/>
      <w:numFmt w:val="lowerLetter"/>
      <w:lvlText w:val="%2."/>
      <w:lvlJc w:val="left"/>
      <w:pPr>
        <w:ind w:left="1440" w:hanging="360"/>
      </w:pPr>
      <w:rPr>
        <w:strike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2E745023"/>
    <w:multiLevelType w:val="multilevel"/>
    <w:tmpl w:val="2E745023"/>
    <w:lvl w:ilvl="0">
      <w:start w:val="1"/>
      <w:numFmt w:val="decimal"/>
      <w:lvlText w:val="%1."/>
      <w:lvlJc w:val="left"/>
      <w:pPr>
        <w:ind w:left="1700" w:hanging="320"/>
        <w:jc w:val="left"/>
      </w:pPr>
      <w:rPr>
        <w:rFonts w:ascii="Times New Roman" w:eastAsia="Times New Roman" w:hAnsi="Times New Roman" w:cs="Times New Roman" w:hint="default"/>
        <w:b w:val="0"/>
        <w:bCs w:val="0"/>
        <w:i w:val="0"/>
        <w:iCs w:val="0"/>
        <w:spacing w:val="0"/>
        <w:w w:val="100"/>
        <w:sz w:val="22"/>
        <w:szCs w:val="22"/>
        <w:lang w:eastAsia="en-US" w:bidi="ar-SA"/>
      </w:rPr>
    </w:lvl>
    <w:lvl w:ilvl="1">
      <w:numFmt w:val="bullet"/>
      <w:lvlText w:val="•"/>
      <w:lvlJc w:val="left"/>
      <w:pPr>
        <w:ind w:left="2638" w:hanging="320"/>
      </w:pPr>
      <w:rPr>
        <w:rFonts w:hint="default"/>
        <w:lang w:eastAsia="en-US" w:bidi="ar-SA"/>
      </w:rPr>
    </w:lvl>
    <w:lvl w:ilvl="2">
      <w:numFmt w:val="bullet"/>
      <w:lvlText w:val="•"/>
      <w:lvlJc w:val="left"/>
      <w:pPr>
        <w:ind w:left="3577" w:hanging="320"/>
      </w:pPr>
      <w:rPr>
        <w:rFonts w:hint="default"/>
        <w:lang w:eastAsia="en-US" w:bidi="ar-SA"/>
      </w:rPr>
    </w:lvl>
    <w:lvl w:ilvl="3">
      <w:numFmt w:val="bullet"/>
      <w:lvlText w:val="•"/>
      <w:lvlJc w:val="left"/>
      <w:pPr>
        <w:ind w:left="4516" w:hanging="320"/>
      </w:pPr>
      <w:rPr>
        <w:rFonts w:hint="default"/>
        <w:lang w:eastAsia="en-US" w:bidi="ar-SA"/>
      </w:rPr>
    </w:lvl>
    <w:lvl w:ilvl="4">
      <w:numFmt w:val="bullet"/>
      <w:lvlText w:val="•"/>
      <w:lvlJc w:val="left"/>
      <w:pPr>
        <w:ind w:left="5455" w:hanging="320"/>
      </w:pPr>
      <w:rPr>
        <w:rFonts w:hint="default"/>
        <w:lang w:eastAsia="en-US" w:bidi="ar-SA"/>
      </w:rPr>
    </w:lvl>
    <w:lvl w:ilvl="5">
      <w:numFmt w:val="bullet"/>
      <w:lvlText w:val="•"/>
      <w:lvlJc w:val="left"/>
      <w:pPr>
        <w:ind w:left="6394" w:hanging="320"/>
      </w:pPr>
      <w:rPr>
        <w:rFonts w:hint="default"/>
        <w:lang w:eastAsia="en-US" w:bidi="ar-SA"/>
      </w:rPr>
    </w:lvl>
    <w:lvl w:ilvl="6">
      <w:numFmt w:val="bullet"/>
      <w:lvlText w:val="•"/>
      <w:lvlJc w:val="left"/>
      <w:pPr>
        <w:ind w:left="7332" w:hanging="320"/>
      </w:pPr>
      <w:rPr>
        <w:rFonts w:hint="default"/>
        <w:lang w:eastAsia="en-US" w:bidi="ar-SA"/>
      </w:rPr>
    </w:lvl>
    <w:lvl w:ilvl="7">
      <w:numFmt w:val="bullet"/>
      <w:lvlText w:val="•"/>
      <w:lvlJc w:val="left"/>
      <w:pPr>
        <w:ind w:left="8271" w:hanging="320"/>
      </w:pPr>
      <w:rPr>
        <w:rFonts w:hint="default"/>
        <w:lang w:eastAsia="en-US" w:bidi="ar-SA"/>
      </w:rPr>
    </w:lvl>
    <w:lvl w:ilvl="8">
      <w:numFmt w:val="bullet"/>
      <w:lvlText w:val="•"/>
      <w:lvlJc w:val="left"/>
      <w:pPr>
        <w:ind w:left="9210" w:hanging="320"/>
      </w:pPr>
      <w:rPr>
        <w:rFonts w:hint="default"/>
        <w:lang w:eastAsia="en-US" w:bidi="ar-SA"/>
      </w:rPr>
    </w:lvl>
  </w:abstractNum>
  <w:abstractNum w:abstractNumId="43">
    <w:nsid w:val="2E970357"/>
    <w:multiLevelType w:val="multilevel"/>
    <w:tmpl w:val="2E970357"/>
    <w:lvl w:ilvl="0">
      <w:start w:val="2"/>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00E4811"/>
    <w:multiLevelType w:val="multilevel"/>
    <w:tmpl w:val="300E4811"/>
    <w:lvl w:ilvl="0">
      <w:start w:val="8"/>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3091710B"/>
    <w:multiLevelType w:val="multilevel"/>
    <w:tmpl w:val="3091710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340E3847"/>
    <w:multiLevelType w:val="multilevel"/>
    <w:tmpl w:val="340E3847"/>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341E2A98"/>
    <w:multiLevelType w:val="multilevel"/>
    <w:tmpl w:val="341E2A98"/>
    <w:lvl w:ilvl="0">
      <w:start w:val="2"/>
      <w:numFmt w:val="decimal"/>
      <w:lvlText w:val="%1."/>
      <w:lvlJc w:val="left"/>
      <w:pPr>
        <w:ind w:left="720" w:hanging="360"/>
      </w:pPr>
      <w:rPr>
        <w:b w:val="0"/>
      </w:rPr>
    </w:lvl>
    <w:lvl w:ilvl="1">
      <w:start w:val="1"/>
      <w:numFmt w:val="lowerLetter"/>
      <w:lvlText w:val="%2."/>
      <w:lvlJc w:val="left"/>
      <w:pPr>
        <w:ind w:left="144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52E58EB"/>
    <w:multiLevelType w:val="multilevel"/>
    <w:tmpl w:val="352E58EB"/>
    <w:lvl w:ilvl="0">
      <w:start w:val="10"/>
      <w:numFmt w:val="decimal"/>
      <w:lvlText w:val="%1."/>
      <w:lvlJc w:val="left"/>
      <w:pPr>
        <w:ind w:left="720" w:hanging="360"/>
      </w:pPr>
      <w:rPr>
        <w:b w:val="0"/>
      </w:rPr>
    </w:lvl>
    <w:lvl w:ilvl="1">
      <w:start w:val="1"/>
      <w:numFmt w:val="lowerLetter"/>
      <w:lvlText w:val="%2."/>
      <w:lvlJc w:val="left"/>
      <w:pPr>
        <w:ind w:left="144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5790F10"/>
    <w:multiLevelType w:val="multilevel"/>
    <w:tmpl w:val="35790F10"/>
    <w:lvl w:ilvl="0">
      <w:start w:val="1"/>
      <w:numFmt w:val="decimal"/>
      <w:lvlText w:val="%1."/>
      <w:lvlJc w:val="left"/>
      <w:pPr>
        <w:ind w:left="1700" w:hanging="284"/>
      </w:pPr>
      <w:rPr>
        <w:rFonts w:ascii="Times New Roman" w:eastAsia="Times New Roman" w:hAnsi="Times New Roman" w:cs="Times New Roman" w:hint="default"/>
        <w:b w:val="0"/>
        <w:bCs w:val="0"/>
        <w:i w:val="0"/>
        <w:iCs w:val="0"/>
        <w:spacing w:val="0"/>
        <w:w w:val="100"/>
        <w:sz w:val="22"/>
        <w:szCs w:val="22"/>
        <w:lang w:eastAsia="en-US" w:bidi="ar-SA"/>
      </w:rPr>
    </w:lvl>
    <w:lvl w:ilvl="1">
      <w:numFmt w:val="bullet"/>
      <w:lvlText w:val="•"/>
      <w:lvlJc w:val="left"/>
      <w:pPr>
        <w:ind w:left="2638" w:hanging="284"/>
      </w:pPr>
      <w:rPr>
        <w:rFonts w:hint="default"/>
        <w:lang w:eastAsia="en-US" w:bidi="ar-SA"/>
      </w:rPr>
    </w:lvl>
    <w:lvl w:ilvl="2">
      <w:numFmt w:val="bullet"/>
      <w:lvlText w:val="•"/>
      <w:lvlJc w:val="left"/>
      <w:pPr>
        <w:ind w:left="3577" w:hanging="284"/>
      </w:pPr>
      <w:rPr>
        <w:rFonts w:hint="default"/>
        <w:lang w:eastAsia="en-US" w:bidi="ar-SA"/>
      </w:rPr>
    </w:lvl>
    <w:lvl w:ilvl="3">
      <w:numFmt w:val="bullet"/>
      <w:lvlText w:val="•"/>
      <w:lvlJc w:val="left"/>
      <w:pPr>
        <w:ind w:left="4516" w:hanging="284"/>
      </w:pPr>
      <w:rPr>
        <w:rFonts w:hint="default"/>
        <w:lang w:eastAsia="en-US" w:bidi="ar-SA"/>
      </w:rPr>
    </w:lvl>
    <w:lvl w:ilvl="4">
      <w:numFmt w:val="bullet"/>
      <w:lvlText w:val="•"/>
      <w:lvlJc w:val="left"/>
      <w:pPr>
        <w:ind w:left="5455" w:hanging="284"/>
      </w:pPr>
      <w:rPr>
        <w:rFonts w:hint="default"/>
        <w:lang w:eastAsia="en-US" w:bidi="ar-SA"/>
      </w:rPr>
    </w:lvl>
    <w:lvl w:ilvl="5">
      <w:numFmt w:val="bullet"/>
      <w:lvlText w:val="•"/>
      <w:lvlJc w:val="left"/>
      <w:pPr>
        <w:ind w:left="6394" w:hanging="284"/>
      </w:pPr>
      <w:rPr>
        <w:rFonts w:hint="default"/>
        <w:lang w:eastAsia="en-US" w:bidi="ar-SA"/>
      </w:rPr>
    </w:lvl>
    <w:lvl w:ilvl="6">
      <w:numFmt w:val="bullet"/>
      <w:lvlText w:val="•"/>
      <w:lvlJc w:val="left"/>
      <w:pPr>
        <w:ind w:left="7332" w:hanging="284"/>
      </w:pPr>
      <w:rPr>
        <w:rFonts w:hint="default"/>
        <w:lang w:eastAsia="en-US" w:bidi="ar-SA"/>
      </w:rPr>
    </w:lvl>
    <w:lvl w:ilvl="7">
      <w:numFmt w:val="bullet"/>
      <w:lvlText w:val="•"/>
      <w:lvlJc w:val="left"/>
      <w:pPr>
        <w:ind w:left="8271" w:hanging="284"/>
      </w:pPr>
      <w:rPr>
        <w:rFonts w:hint="default"/>
        <w:lang w:eastAsia="en-US" w:bidi="ar-SA"/>
      </w:rPr>
    </w:lvl>
    <w:lvl w:ilvl="8">
      <w:numFmt w:val="bullet"/>
      <w:lvlText w:val="•"/>
      <w:lvlJc w:val="left"/>
      <w:pPr>
        <w:ind w:left="9210" w:hanging="284"/>
      </w:pPr>
      <w:rPr>
        <w:rFonts w:hint="default"/>
        <w:lang w:eastAsia="en-US" w:bidi="ar-SA"/>
      </w:rPr>
    </w:lvl>
  </w:abstractNum>
  <w:abstractNum w:abstractNumId="50">
    <w:nsid w:val="363F409E"/>
    <w:multiLevelType w:val="multilevel"/>
    <w:tmpl w:val="363F409E"/>
    <w:lvl w:ilvl="0">
      <w:start w:val="10"/>
      <w:numFmt w:val="decimal"/>
      <w:lvlText w:val="%1."/>
      <w:lvlJc w:val="left"/>
      <w:pPr>
        <w:ind w:left="720" w:hanging="360"/>
      </w:pPr>
      <w:rPr>
        <w:b w:val="0"/>
        <w:strike w:val="0"/>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36AC10CE"/>
    <w:multiLevelType w:val="multilevel"/>
    <w:tmpl w:val="36AC10CE"/>
    <w:lvl w:ilvl="0">
      <w:start w:val="4"/>
      <w:numFmt w:val="decimal"/>
      <w:lvlText w:val="%1."/>
      <w:lvlJc w:val="left"/>
      <w:pPr>
        <w:ind w:left="720" w:hanging="360"/>
      </w:pPr>
      <w:rPr>
        <w:b w:val="0"/>
      </w:rPr>
    </w:lvl>
    <w:lvl w:ilvl="1">
      <w:start w:val="1"/>
      <w:numFmt w:val="lowerLetter"/>
      <w:lvlText w:val="%2."/>
      <w:lvlJc w:val="left"/>
      <w:pPr>
        <w:ind w:left="1440" w:hanging="360"/>
      </w:pPr>
      <w:rPr>
        <w:strike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371D14BC"/>
    <w:multiLevelType w:val="multilevel"/>
    <w:tmpl w:val="371D14BC"/>
    <w:lvl w:ilvl="0">
      <w:start w:val="3"/>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8B364D6"/>
    <w:multiLevelType w:val="multilevel"/>
    <w:tmpl w:val="38B364D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39640375"/>
    <w:multiLevelType w:val="multilevel"/>
    <w:tmpl w:val="39640375"/>
    <w:lvl w:ilvl="0">
      <w:start w:val="4"/>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396B6ADB"/>
    <w:multiLevelType w:val="multilevel"/>
    <w:tmpl w:val="396B6AD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39B20EE9"/>
    <w:multiLevelType w:val="multilevel"/>
    <w:tmpl w:val="39B20EE9"/>
    <w:lvl w:ilvl="0">
      <w:start w:val="10"/>
      <w:numFmt w:val="decimal"/>
      <w:lvlText w:val="%1."/>
      <w:lvlJc w:val="left"/>
      <w:pPr>
        <w:ind w:left="720" w:hanging="360"/>
      </w:pPr>
      <w:rPr>
        <w:rFonts w:hint="default"/>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9BD579F"/>
    <w:multiLevelType w:val="multilevel"/>
    <w:tmpl w:val="39BD579F"/>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3A3C4C96"/>
    <w:multiLevelType w:val="multilevel"/>
    <w:tmpl w:val="3A3C4C96"/>
    <w:lvl w:ilvl="0">
      <w:start w:val="1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3A656969"/>
    <w:multiLevelType w:val="multilevel"/>
    <w:tmpl w:val="3A656969"/>
    <w:lvl w:ilvl="0">
      <w:start w:val="9"/>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B5744A1"/>
    <w:multiLevelType w:val="multilevel"/>
    <w:tmpl w:val="3B5744A1"/>
    <w:lvl w:ilvl="0">
      <w:start w:val="1"/>
      <w:numFmt w:val="decimal"/>
      <w:lvlText w:val="%1."/>
      <w:lvlJc w:val="left"/>
      <w:pPr>
        <w:ind w:left="1656" w:hanging="288"/>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1">
    <w:nsid w:val="3D46618B"/>
    <w:multiLevelType w:val="multilevel"/>
    <w:tmpl w:val="3D46618B"/>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40D852B3"/>
    <w:multiLevelType w:val="multilevel"/>
    <w:tmpl w:val="40D852B3"/>
    <w:lvl w:ilvl="0">
      <w:start w:val="10"/>
      <w:numFmt w:val="decimal"/>
      <w:lvlText w:val="%1."/>
      <w:lvlJc w:val="left"/>
      <w:pPr>
        <w:ind w:left="720" w:hanging="360"/>
      </w:pPr>
      <w:rPr>
        <w:b w:val="0"/>
        <w:color w:val="000000"/>
      </w:rPr>
    </w:lvl>
    <w:lvl w:ilvl="1">
      <w:start w:val="4"/>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40E01975"/>
    <w:multiLevelType w:val="multilevel"/>
    <w:tmpl w:val="40E01975"/>
    <w:lvl w:ilvl="0">
      <w:start w:val="4"/>
      <w:numFmt w:val="decimal"/>
      <w:lvlText w:val="%1."/>
      <w:lvlJc w:val="left"/>
      <w:pPr>
        <w:ind w:left="720" w:hanging="360"/>
      </w:pPr>
      <w:rPr>
        <w:b w:val="0"/>
        <w:strike w:val="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41C2660A"/>
    <w:multiLevelType w:val="multilevel"/>
    <w:tmpl w:val="41C2660A"/>
    <w:lvl w:ilvl="0">
      <w:start w:val="2"/>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444A131F"/>
    <w:multiLevelType w:val="multilevel"/>
    <w:tmpl w:val="444A131F"/>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44913C9A"/>
    <w:multiLevelType w:val="multilevel"/>
    <w:tmpl w:val="44913C9A"/>
    <w:lvl w:ilvl="0">
      <w:start w:val="1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449C5A02"/>
    <w:multiLevelType w:val="multilevel"/>
    <w:tmpl w:val="449C5A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45FA40B7"/>
    <w:multiLevelType w:val="multilevel"/>
    <w:tmpl w:val="45FA40B7"/>
    <w:lvl w:ilvl="0">
      <w:start w:val="1"/>
      <w:numFmt w:val="decimal"/>
      <w:lvlText w:val="%1."/>
      <w:lvlJc w:val="left"/>
      <w:pPr>
        <w:ind w:left="1656" w:hanging="288"/>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nsid w:val="47E30F65"/>
    <w:multiLevelType w:val="multilevel"/>
    <w:tmpl w:val="47E30F65"/>
    <w:lvl w:ilvl="0">
      <w:start w:val="1"/>
      <w:numFmt w:val="decimal"/>
      <w:lvlText w:val="%1."/>
      <w:lvlJc w:val="left"/>
      <w:pPr>
        <w:ind w:left="720" w:hanging="360"/>
      </w:pPr>
    </w:lvl>
    <w:lvl w:ilvl="1">
      <w:start w:val="1"/>
      <w:numFmt w:val="lowerLetter"/>
      <w:lvlText w:val="%2."/>
      <w:lvlJc w:val="left"/>
      <w:pPr>
        <w:ind w:left="1440" w:hanging="360"/>
      </w:pPr>
      <w:rPr>
        <w:b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48221652"/>
    <w:multiLevelType w:val="multilevel"/>
    <w:tmpl w:val="48221652"/>
    <w:lvl w:ilvl="0">
      <w:start w:val="2"/>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8925807"/>
    <w:multiLevelType w:val="multilevel"/>
    <w:tmpl w:val="48925807"/>
    <w:lvl w:ilvl="0">
      <w:start w:val="4"/>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493A01AC"/>
    <w:multiLevelType w:val="multilevel"/>
    <w:tmpl w:val="493A01AC"/>
    <w:lvl w:ilvl="0">
      <w:start w:val="10"/>
      <w:numFmt w:val="decimal"/>
      <w:lvlText w:val="%1."/>
      <w:lvlJc w:val="left"/>
      <w:pPr>
        <w:ind w:left="720" w:hanging="360"/>
      </w:pPr>
      <w:rPr>
        <w:b w:val="0"/>
        <w:strike w:val="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4A49093C"/>
    <w:multiLevelType w:val="multilevel"/>
    <w:tmpl w:val="4A49093C"/>
    <w:lvl w:ilvl="0">
      <w:start w:val="4"/>
      <w:numFmt w:val="decimal"/>
      <w:lvlText w:val="%1."/>
      <w:lvlJc w:val="left"/>
      <w:pPr>
        <w:ind w:left="720" w:hanging="360"/>
      </w:pPr>
      <w:rPr>
        <w:b w:val="0"/>
        <w:strike w:val="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4A556D78"/>
    <w:multiLevelType w:val="multilevel"/>
    <w:tmpl w:val="4A556D78"/>
    <w:lvl w:ilvl="0">
      <w:start w:val="6"/>
      <w:numFmt w:val="decimal"/>
      <w:lvlText w:val="%1."/>
      <w:lvlJc w:val="left"/>
      <w:pPr>
        <w:ind w:left="720" w:hanging="360"/>
      </w:pPr>
      <w:rPr>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4ADD3F4F"/>
    <w:multiLevelType w:val="multilevel"/>
    <w:tmpl w:val="4ADD3F4F"/>
    <w:lvl w:ilvl="0">
      <w:start w:val="3"/>
      <w:numFmt w:val="decimal"/>
      <w:lvlText w:val="%1."/>
      <w:lvlJc w:val="left"/>
      <w:pPr>
        <w:ind w:left="720" w:hanging="360"/>
      </w:pPr>
      <w:rPr>
        <w:rFonts w:hint="default"/>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3"/>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4BBF3224"/>
    <w:multiLevelType w:val="multilevel"/>
    <w:tmpl w:val="4BBF3224"/>
    <w:lvl w:ilvl="0">
      <w:start w:val="2"/>
      <w:numFmt w:val="decimal"/>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4C203167"/>
    <w:multiLevelType w:val="multilevel"/>
    <w:tmpl w:val="4C203167"/>
    <w:lvl w:ilvl="0">
      <w:start w:val="10"/>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4D0925E9"/>
    <w:multiLevelType w:val="multilevel"/>
    <w:tmpl w:val="4D0925E9"/>
    <w:lvl w:ilvl="0">
      <w:start w:val="5"/>
      <w:numFmt w:val="decimal"/>
      <w:lvlText w:val="%1."/>
      <w:lvlJc w:val="left"/>
      <w:pPr>
        <w:ind w:left="720" w:hanging="360"/>
      </w:pPr>
      <w:rPr>
        <w:b w:val="0"/>
        <w:strike w:val="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4F996AC0"/>
    <w:multiLevelType w:val="multilevel"/>
    <w:tmpl w:val="4F996AC0"/>
    <w:lvl w:ilvl="0">
      <w:start w:val="4"/>
      <w:numFmt w:val="decimal"/>
      <w:lvlText w:val="%1."/>
      <w:lvlJc w:val="left"/>
      <w:pPr>
        <w:ind w:left="720" w:hanging="360"/>
      </w:pPr>
      <w:rPr>
        <w:b w:val="0"/>
        <w:strike w:val="0"/>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4FB6323C"/>
    <w:multiLevelType w:val="multilevel"/>
    <w:tmpl w:val="4FB6323C"/>
    <w:lvl w:ilvl="0">
      <w:start w:val="4"/>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51D22746"/>
    <w:multiLevelType w:val="multilevel"/>
    <w:tmpl w:val="51D2274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2">
    <w:nsid w:val="51D475FA"/>
    <w:multiLevelType w:val="multilevel"/>
    <w:tmpl w:val="51D475FA"/>
    <w:lvl w:ilvl="0">
      <w:start w:val="1"/>
      <w:numFmt w:val="decimal"/>
      <w:lvlText w:val="%1."/>
      <w:lvlJc w:val="left"/>
      <w:pPr>
        <w:ind w:left="1700" w:hanging="284"/>
      </w:pPr>
      <w:rPr>
        <w:rFonts w:ascii="Times New Roman" w:eastAsia="Times New Roman" w:hAnsi="Times New Roman" w:cs="Times New Roman" w:hint="default"/>
        <w:b w:val="0"/>
        <w:bCs w:val="0"/>
        <w:i w:val="0"/>
        <w:iCs w:val="0"/>
        <w:spacing w:val="0"/>
        <w:w w:val="100"/>
        <w:sz w:val="24"/>
        <w:szCs w:val="24"/>
        <w:lang w:eastAsia="en-US" w:bidi="ar-SA"/>
      </w:rPr>
    </w:lvl>
    <w:lvl w:ilvl="1">
      <w:numFmt w:val="bullet"/>
      <w:lvlText w:val="•"/>
      <w:lvlJc w:val="left"/>
      <w:pPr>
        <w:ind w:left="2638" w:hanging="284"/>
      </w:pPr>
      <w:rPr>
        <w:rFonts w:hint="default"/>
        <w:lang w:eastAsia="en-US" w:bidi="ar-SA"/>
      </w:rPr>
    </w:lvl>
    <w:lvl w:ilvl="2">
      <w:numFmt w:val="bullet"/>
      <w:lvlText w:val="•"/>
      <w:lvlJc w:val="left"/>
      <w:pPr>
        <w:ind w:left="3577" w:hanging="284"/>
      </w:pPr>
      <w:rPr>
        <w:rFonts w:hint="default"/>
        <w:lang w:eastAsia="en-US" w:bidi="ar-SA"/>
      </w:rPr>
    </w:lvl>
    <w:lvl w:ilvl="3">
      <w:numFmt w:val="bullet"/>
      <w:lvlText w:val="•"/>
      <w:lvlJc w:val="left"/>
      <w:pPr>
        <w:ind w:left="4516" w:hanging="284"/>
      </w:pPr>
      <w:rPr>
        <w:rFonts w:hint="default"/>
        <w:lang w:eastAsia="en-US" w:bidi="ar-SA"/>
      </w:rPr>
    </w:lvl>
    <w:lvl w:ilvl="4">
      <w:numFmt w:val="bullet"/>
      <w:lvlText w:val="•"/>
      <w:lvlJc w:val="left"/>
      <w:pPr>
        <w:ind w:left="5455" w:hanging="284"/>
      </w:pPr>
      <w:rPr>
        <w:rFonts w:hint="default"/>
        <w:lang w:eastAsia="en-US" w:bidi="ar-SA"/>
      </w:rPr>
    </w:lvl>
    <w:lvl w:ilvl="5">
      <w:numFmt w:val="bullet"/>
      <w:lvlText w:val="•"/>
      <w:lvlJc w:val="left"/>
      <w:pPr>
        <w:ind w:left="6394" w:hanging="284"/>
      </w:pPr>
      <w:rPr>
        <w:rFonts w:hint="default"/>
        <w:lang w:eastAsia="en-US" w:bidi="ar-SA"/>
      </w:rPr>
    </w:lvl>
    <w:lvl w:ilvl="6">
      <w:numFmt w:val="bullet"/>
      <w:lvlText w:val="•"/>
      <w:lvlJc w:val="left"/>
      <w:pPr>
        <w:ind w:left="7332" w:hanging="284"/>
      </w:pPr>
      <w:rPr>
        <w:rFonts w:hint="default"/>
        <w:lang w:eastAsia="en-US" w:bidi="ar-SA"/>
      </w:rPr>
    </w:lvl>
    <w:lvl w:ilvl="7">
      <w:numFmt w:val="bullet"/>
      <w:lvlText w:val="•"/>
      <w:lvlJc w:val="left"/>
      <w:pPr>
        <w:ind w:left="8271" w:hanging="284"/>
      </w:pPr>
      <w:rPr>
        <w:rFonts w:hint="default"/>
        <w:lang w:eastAsia="en-US" w:bidi="ar-SA"/>
      </w:rPr>
    </w:lvl>
    <w:lvl w:ilvl="8">
      <w:numFmt w:val="bullet"/>
      <w:lvlText w:val="•"/>
      <w:lvlJc w:val="left"/>
      <w:pPr>
        <w:ind w:left="9210" w:hanging="284"/>
      </w:pPr>
      <w:rPr>
        <w:rFonts w:hint="default"/>
        <w:lang w:eastAsia="en-US" w:bidi="ar-SA"/>
      </w:rPr>
    </w:lvl>
  </w:abstractNum>
  <w:abstractNum w:abstractNumId="83">
    <w:nsid w:val="53135140"/>
    <w:multiLevelType w:val="multilevel"/>
    <w:tmpl w:val="5313514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5B545E58"/>
    <w:multiLevelType w:val="multilevel"/>
    <w:tmpl w:val="5B545E5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5">
    <w:nsid w:val="5C4877F6"/>
    <w:multiLevelType w:val="multilevel"/>
    <w:tmpl w:val="5C4877F6"/>
    <w:lvl w:ilvl="0">
      <w:start w:val="9"/>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D0E381B"/>
    <w:multiLevelType w:val="multilevel"/>
    <w:tmpl w:val="5D0E381B"/>
    <w:lvl w:ilvl="0">
      <w:start w:val="2"/>
      <w:numFmt w:val="decimal"/>
      <w:lvlText w:val="%1."/>
      <w:lvlJc w:val="left"/>
      <w:pPr>
        <w:ind w:left="720" w:hanging="360"/>
      </w:pPr>
      <w:rPr>
        <w:b w:val="0"/>
        <w:i w:val="0"/>
        <w:iCs/>
        <w:strike w:val="0"/>
      </w:rPr>
    </w:lvl>
    <w:lvl w:ilvl="1">
      <w:start w:val="1"/>
      <w:numFmt w:val="lowerLetter"/>
      <w:lvlText w:val="%2."/>
      <w:lvlJc w:val="left"/>
      <w:pPr>
        <w:ind w:left="1440" w:hanging="360"/>
      </w:pPr>
      <w:rPr>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5D431140"/>
    <w:multiLevelType w:val="multilevel"/>
    <w:tmpl w:val="5D431140"/>
    <w:lvl w:ilvl="0">
      <w:start w:val="6"/>
      <w:numFmt w:val="decimal"/>
      <w:lvlText w:val="%1."/>
      <w:lvlJc w:val="left"/>
      <w:pPr>
        <w:ind w:left="720" w:hanging="360"/>
      </w:pPr>
      <w:rPr>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5DDE6019"/>
    <w:multiLevelType w:val="multilevel"/>
    <w:tmpl w:val="5DDE6019"/>
    <w:lvl w:ilvl="0">
      <w:start w:val="1"/>
      <w:numFmt w:val="decimal"/>
      <w:lvlText w:val="%1."/>
      <w:lvlJc w:val="left"/>
      <w:pPr>
        <w:ind w:left="1352" w:hanging="220"/>
      </w:pPr>
      <w:rPr>
        <w:rFonts w:ascii="Times New Roman" w:eastAsia="Times New Roman" w:hAnsi="Times New Roman" w:cs="Times New Roman" w:hint="default"/>
        <w:b w:val="0"/>
        <w:bCs w:val="0"/>
        <w:i w:val="0"/>
        <w:iCs w:val="0"/>
        <w:spacing w:val="0"/>
        <w:w w:val="100"/>
        <w:sz w:val="22"/>
        <w:szCs w:val="22"/>
        <w:lang w:eastAsia="en-US" w:bidi="ar-SA"/>
      </w:rPr>
    </w:lvl>
    <w:lvl w:ilvl="1">
      <w:numFmt w:val="bullet"/>
      <w:lvlText w:val="•"/>
      <w:lvlJc w:val="left"/>
      <w:pPr>
        <w:ind w:left="2332" w:hanging="220"/>
      </w:pPr>
      <w:rPr>
        <w:rFonts w:hint="default"/>
        <w:lang w:eastAsia="en-US" w:bidi="ar-SA"/>
      </w:rPr>
    </w:lvl>
    <w:lvl w:ilvl="2">
      <w:numFmt w:val="bullet"/>
      <w:lvlText w:val="•"/>
      <w:lvlJc w:val="left"/>
      <w:pPr>
        <w:ind w:left="3305" w:hanging="220"/>
      </w:pPr>
      <w:rPr>
        <w:rFonts w:hint="default"/>
        <w:lang w:eastAsia="en-US" w:bidi="ar-SA"/>
      </w:rPr>
    </w:lvl>
    <w:lvl w:ilvl="3">
      <w:numFmt w:val="bullet"/>
      <w:lvlText w:val="•"/>
      <w:lvlJc w:val="left"/>
      <w:pPr>
        <w:ind w:left="4278" w:hanging="220"/>
      </w:pPr>
      <w:rPr>
        <w:rFonts w:hint="default"/>
        <w:lang w:eastAsia="en-US" w:bidi="ar-SA"/>
      </w:rPr>
    </w:lvl>
    <w:lvl w:ilvl="4">
      <w:numFmt w:val="bullet"/>
      <w:lvlText w:val="•"/>
      <w:lvlJc w:val="left"/>
      <w:pPr>
        <w:ind w:left="5251" w:hanging="220"/>
      </w:pPr>
      <w:rPr>
        <w:rFonts w:hint="default"/>
        <w:lang w:eastAsia="en-US" w:bidi="ar-SA"/>
      </w:rPr>
    </w:lvl>
    <w:lvl w:ilvl="5">
      <w:numFmt w:val="bullet"/>
      <w:lvlText w:val="•"/>
      <w:lvlJc w:val="left"/>
      <w:pPr>
        <w:ind w:left="6224" w:hanging="220"/>
      </w:pPr>
      <w:rPr>
        <w:rFonts w:hint="default"/>
        <w:lang w:eastAsia="en-US" w:bidi="ar-SA"/>
      </w:rPr>
    </w:lvl>
    <w:lvl w:ilvl="6">
      <w:numFmt w:val="bullet"/>
      <w:lvlText w:val="•"/>
      <w:lvlJc w:val="left"/>
      <w:pPr>
        <w:ind w:left="7196" w:hanging="220"/>
      </w:pPr>
      <w:rPr>
        <w:rFonts w:hint="default"/>
        <w:lang w:eastAsia="en-US" w:bidi="ar-SA"/>
      </w:rPr>
    </w:lvl>
    <w:lvl w:ilvl="7">
      <w:numFmt w:val="bullet"/>
      <w:lvlText w:val="•"/>
      <w:lvlJc w:val="left"/>
      <w:pPr>
        <w:ind w:left="8169" w:hanging="220"/>
      </w:pPr>
      <w:rPr>
        <w:rFonts w:hint="default"/>
        <w:lang w:eastAsia="en-US" w:bidi="ar-SA"/>
      </w:rPr>
    </w:lvl>
    <w:lvl w:ilvl="8">
      <w:numFmt w:val="bullet"/>
      <w:lvlText w:val="•"/>
      <w:lvlJc w:val="left"/>
      <w:pPr>
        <w:ind w:left="9142" w:hanging="220"/>
      </w:pPr>
      <w:rPr>
        <w:rFonts w:hint="default"/>
        <w:lang w:eastAsia="en-US" w:bidi="ar-SA"/>
      </w:rPr>
    </w:lvl>
  </w:abstractNum>
  <w:abstractNum w:abstractNumId="89">
    <w:nsid w:val="629E05D0"/>
    <w:multiLevelType w:val="multilevel"/>
    <w:tmpl w:val="629E05D0"/>
    <w:lvl w:ilvl="0">
      <w:start w:val="1"/>
      <w:numFmt w:val="decimal"/>
      <w:lvlText w:val="%1."/>
      <w:lvlJc w:val="left"/>
      <w:pPr>
        <w:ind w:left="1656" w:hanging="288"/>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0">
    <w:nsid w:val="63C82F54"/>
    <w:multiLevelType w:val="multilevel"/>
    <w:tmpl w:val="63C82F5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nsid w:val="64304DC8"/>
    <w:multiLevelType w:val="multilevel"/>
    <w:tmpl w:val="64304DC8"/>
    <w:lvl w:ilvl="0">
      <w:start w:val="1"/>
      <w:numFmt w:val="decimal"/>
      <w:lvlText w:val="%1."/>
      <w:lvlJc w:val="left"/>
      <w:pPr>
        <w:ind w:left="1416" w:hanging="284"/>
      </w:pPr>
      <w:rPr>
        <w:rFonts w:ascii="Times New Roman" w:eastAsia="Times New Roman" w:hAnsi="Times New Roman" w:cs="Times New Roman" w:hint="default"/>
        <w:b w:val="0"/>
        <w:bCs w:val="0"/>
        <w:i w:val="0"/>
        <w:iCs w:val="0"/>
        <w:spacing w:val="0"/>
        <w:w w:val="100"/>
        <w:sz w:val="24"/>
        <w:szCs w:val="24"/>
        <w:lang w:eastAsia="en-US" w:bidi="ar-SA"/>
      </w:rPr>
    </w:lvl>
    <w:lvl w:ilvl="1">
      <w:numFmt w:val="bullet"/>
      <w:lvlText w:val="•"/>
      <w:lvlJc w:val="left"/>
      <w:pPr>
        <w:ind w:left="2386" w:hanging="284"/>
      </w:pPr>
      <w:rPr>
        <w:rFonts w:hint="default"/>
        <w:lang w:eastAsia="en-US" w:bidi="ar-SA"/>
      </w:rPr>
    </w:lvl>
    <w:lvl w:ilvl="2">
      <w:numFmt w:val="bullet"/>
      <w:lvlText w:val="•"/>
      <w:lvlJc w:val="left"/>
      <w:pPr>
        <w:ind w:left="3353" w:hanging="284"/>
      </w:pPr>
      <w:rPr>
        <w:rFonts w:hint="default"/>
        <w:lang w:eastAsia="en-US" w:bidi="ar-SA"/>
      </w:rPr>
    </w:lvl>
    <w:lvl w:ilvl="3">
      <w:numFmt w:val="bullet"/>
      <w:lvlText w:val="•"/>
      <w:lvlJc w:val="left"/>
      <w:pPr>
        <w:ind w:left="4320" w:hanging="284"/>
      </w:pPr>
      <w:rPr>
        <w:rFonts w:hint="default"/>
        <w:lang w:eastAsia="en-US" w:bidi="ar-SA"/>
      </w:rPr>
    </w:lvl>
    <w:lvl w:ilvl="4">
      <w:numFmt w:val="bullet"/>
      <w:lvlText w:val="•"/>
      <w:lvlJc w:val="left"/>
      <w:pPr>
        <w:ind w:left="5287" w:hanging="284"/>
      </w:pPr>
      <w:rPr>
        <w:rFonts w:hint="default"/>
        <w:lang w:eastAsia="en-US" w:bidi="ar-SA"/>
      </w:rPr>
    </w:lvl>
    <w:lvl w:ilvl="5">
      <w:numFmt w:val="bullet"/>
      <w:lvlText w:val="•"/>
      <w:lvlJc w:val="left"/>
      <w:pPr>
        <w:ind w:left="6254" w:hanging="284"/>
      </w:pPr>
      <w:rPr>
        <w:rFonts w:hint="default"/>
        <w:lang w:eastAsia="en-US" w:bidi="ar-SA"/>
      </w:rPr>
    </w:lvl>
    <w:lvl w:ilvl="6">
      <w:numFmt w:val="bullet"/>
      <w:lvlText w:val="•"/>
      <w:lvlJc w:val="left"/>
      <w:pPr>
        <w:ind w:left="7220" w:hanging="284"/>
      </w:pPr>
      <w:rPr>
        <w:rFonts w:hint="default"/>
        <w:lang w:eastAsia="en-US" w:bidi="ar-SA"/>
      </w:rPr>
    </w:lvl>
    <w:lvl w:ilvl="7">
      <w:numFmt w:val="bullet"/>
      <w:lvlText w:val="•"/>
      <w:lvlJc w:val="left"/>
      <w:pPr>
        <w:ind w:left="8187" w:hanging="284"/>
      </w:pPr>
      <w:rPr>
        <w:rFonts w:hint="default"/>
        <w:lang w:eastAsia="en-US" w:bidi="ar-SA"/>
      </w:rPr>
    </w:lvl>
    <w:lvl w:ilvl="8">
      <w:numFmt w:val="bullet"/>
      <w:lvlText w:val="•"/>
      <w:lvlJc w:val="left"/>
      <w:pPr>
        <w:ind w:left="9154" w:hanging="284"/>
      </w:pPr>
      <w:rPr>
        <w:rFonts w:hint="default"/>
        <w:lang w:eastAsia="en-US" w:bidi="ar-SA"/>
      </w:rPr>
    </w:lvl>
  </w:abstractNum>
  <w:abstractNum w:abstractNumId="92">
    <w:nsid w:val="64880239"/>
    <w:multiLevelType w:val="multilevel"/>
    <w:tmpl w:val="64880239"/>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673827FF"/>
    <w:multiLevelType w:val="multilevel"/>
    <w:tmpl w:val="673827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687F1C7E"/>
    <w:multiLevelType w:val="multilevel"/>
    <w:tmpl w:val="687F1C7E"/>
    <w:lvl w:ilvl="0">
      <w:start w:val="6"/>
      <w:numFmt w:val="decimal"/>
      <w:lvlText w:val="%1."/>
      <w:lvlJc w:val="left"/>
      <w:pPr>
        <w:ind w:left="720" w:hanging="360"/>
      </w:pPr>
      <w:rPr>
        <w:b w:val="0"/>
      </w:rPr>
    </w:lvl>
    <w:lvl w:ilvl="1">
      <w:start w:val="2"/>
      <w:numFmt w:val="lowerLetter"/>
      <w:lvlText w:val="%2."/>
      <w:lvlJc w:val="left"/>
      <w:pPr>
        <w:ind w:left="1440" w:hanging="36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69EE0E0F"/>
    <w:multiLevelType w:val="multilevel"/>
    <w:tmpl w:val="69EE0E0F"/>
    <w:lvl w:ilvl="0">
      <w:start w:val="1"/>
      <w:numFmt w:val="decimal"/>
      <w:lvlText w:val="%1."/>
      <w:lvlJc w:val="left"/>
      <w:pPr>
        <w:ind w:left="720" w:hanging="360"/>
      </w:pPr>
      <w:rPr>
        <w:strike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6A9B0818"/>
    <w:multiLevelType w:val="multilevel"/>
    <w:tmpl w:val="6A9B0818"/>
    <w:lvl w:ilvl="0">
      <w:start w:val="2"/>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6AC96EE6"/>
    <w:multiLevelType w:val="multilevel"/>
    <w:tmpl w:val="6AC96EE6"/>
    <w:lvl w:ilvl="0">
      <w:start w:val="3"/>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6B102255"/>
    <w:multiLevelType w:val="multilevel"/>
    <w:tmpl w:val="6B10225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6B6A18FF"/>
    <w:multiLevelType w:val="multilevel"/>
    <w:tmpl w:val="6B6A18FF"/>
    <w:lvl w:ilvl="0">
      <w:start w:val="1"/>
      <w:numFmt w:val="low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nsid w:val="6BD51A24"/>
    <w:multiLevelType w:val="multilevel"/>
    <w:tmpl w:val="6BD51A24"/>
    <w:lvl w:ilvl="0">
      <w:start w:val="1"/>
      <w:numFmt w:val="decimal"/>
      <w:lvlText w:val="%1."/>
      <w:lvlJc w:val="left"/>
      <w:pPr>
        <w:ind w:left="1700" w:hanging="284"/>
      </w:pPr>
      <w:rPr>
        <w:rFonts w:ascii="Times New Roman" w:eastAsia="Times New Roman" w:hAnsi="Times New Roman" w:cs="Times New Roman" w:hint="default"/>
        <w:b w:val="0"/>
        <w:bCs w:val="0"/>
        <w:i w:val="0"/>
        <w:iCs w:val="0"/>
        <w:spacing w:val="0"/>
        <w:w w:val="100"/>
        <w:sz w:val="22"/>
        <w:szCs w:val="22"/>
        <w:lang w:eastAsia="en-US" w:bidi="ar-SA"/>
      </w:rPr>
    </w:lvl>
    <w:lvl w:ilvl="1">
      <w:numFmt w:val="bullet"/>
      <w:lvlText w:val="•"/>
      <w:lvlJc w:val="left"/>
      <w:pPr>
        <w:ind w:left="2638" w:hanging="284"/>
      </w:pPr>
      <w:rPr>
        <w:rFonts w:hint="default"/>
        <w:lang w:eastAsia="en-US" w:bidi="ar-SA"/>
      </w:rPr>
    </w:lvl>
    <w:lvl w:ilvl="2">
      <w:numFmt w:val="bullet"/>
      <w:lvlText w:val="•"/>
      <w:lvlJc w:val="left"/>
      <w:pPr>
        <w:ind w:left="3577" w:hanging="284"/>
      </w:pPr>
      <w:rPr>
        <w:rFonts w:hint="default"/>
        <w:lang w:eastAsia="en-US" w:bidi="ar-SA"/>
      </w:rPr>
    </w:lvl>
    <w:lvl w:ilvl="3">
      <w:numFmt w:val="bullet"/>
      <w:lvlText w:val="•"/>
      <w:lvlJc w:val="left"/>
      <w:pPr>
        <w:ind w:left="4516" w:hanging="284"/>
      </w:pPr>
      <w:rPr>
        <w:rFonts w:hint="default"/>
        <w:lang w:eastAsia="en-US" w:bidi="ar-SA"/>
      </w:rPr>
    </w:lvl>
    <w:lvl w:ilvl="4">
      <w:numFmt w:val="bullet"/>
      <w:lvlText w:val="•"/>
      <w:lvlJc w:val="left"/>
      <w:pPr>
        <w:ind w:left="5455" w:hanging="284"/>
      </w:pPr>
      <w:rPr>
        <w:rFonts w:hint="default"/>
        <w:lang w:eastAsia="en-US" w:bidi="ar-SA"/>
      </w:rPr>
    </w:lvl>
    <w:lvl w:ilvl="5">
      <w:numFmt w:val="bullet"/>
      <w:lvlText w:val="•"/>
      <w:lvlJc w:val="left"/>
      <w:pPr>
        <w:ind w:left="6394" w:hanging="284"/>
      </w:pPr>
      <w:rPr>
        <w:rFonts w:hint="default"/>
        <w:lang w:eastAsia="en-US" w:bidi="ar-SA"/>
      </w:rPr>
    </w:lvl>
    <w:lvl w:ilvl="6">
      <w:numFmt w:val="bullet"/>
      <w:lvlText w:val="•"/>
      <w:lvlJc w:val="left"/>
      <w:pPr>
        <w:ind w:left="7332" w:hanging="284"/>
      </w:pPr>
      <w:rPr>
        <w:rFonts w:hint="default"/>
        <w:lang w:eastAsia="en-US" w:bidi="ar-SA"/>
      </w:rPr>
    </w:lvl>
    <w:lvl w:ilvl="7">
      <w:numFmt w:val="bullet"/>
      <w:lvlText w:val="•"/>
      <w:lvlJc w:val="left"/>
      <w:pPr>
        <w:ind w:left="8271" w:hanging="284"/>
      </w:pPr>
      <w:rPr>
        <w:rFonts w:hint="default"/>
        <w:lang w:eastAsia="en-US" w:bidi="ar-SA"/>
      </w:rPr>
    </w:lvl>
    <w:lvl w:ilvl="8">
      <w:numFmt w:val="bullet"/>
      <w:lvlText w:val="•"/>
      <w:lvlJc w:val="left"/>
      <w:pPr>
        <w:ind w:left="9210" w:hanging="284"/>
      </w:pPr>
      <w:rPr>
        <w:rFonts w:hint="default"/>
        <w:lang w:eastAsia="en-US" w:bidi="ar-SA"/>
      </w:rPr>
    </w:lvl>
  </w:abstractNum>
  <w:abstractNum w:abstractNumId="101">
    <w:nsid w:val="6CFC3E77"/>
    <w:multiLevelType w:val="multilevel"/>
    <w:tmpl w:val="6CFC3E7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2">
    <w:nsid w:val="6DEA66BF"/>
    <w:multiLevelType w:val="multilevel"/>
    <w:tmpl w:val="6DEA66BF"/>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6F2C3B6E"/>
    <w:multiLevelType w:val="multilevel"/>
    <w:tmpl w:val="6F2C3B6E"/>
    <w:lvl w:ilvl="0">
      <w:start w:val="5"/>
      <w:numFmt w:val="decimal"/>
      <w:lvlText w:val="%1."/>
      <w:lvlJc w:val="left"/>
      <w:pPr>
        <w:ind w:left="720" w:hanging="360"/>
      </w:pPr>
      <w:rPr>
        <w:rFonts w:hint="default"/>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3"/>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nsid w:val="713F5850"/>
    <w:multiLevelType w:val="multilevel"/>
    <w:tmpl w:val="713F5850"/>
    <w:lvl w:ilvl="0">
      <w:start w:val="12"/>
      <w:numFmt w:val="decimal"/>
      <w:lvlText w:val="%1."/>
      <w:lvlJc w:val="left"/>
      <w:pPr>
        <w:ind w:left="720" w:hanging="360"/>
      </w:pPr>
      <w:rPr>
        <w:rFonts w:hint="default"/>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71870593"/>
    <w:multiLevelType w:val="multilevel"/>
    <w:tmpl w:val="71870593"/>
    <w:lvl w:ilvl="0">
      <w:start w:val="1"/>
      <w:numFmt w:val="lowerLetter"/>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rPr>
        <w:b w:val="0"/>
        <w:color w:val="00000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75A9272F"/>
    <w:multiLevelType w:val="multilevel"/>
    <w:tmpl w:val="75A9272F"/>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nsid w:val="75D00AE8"/>
    <w:multiLevelType w:val="multilevel"/>
    <w:tmpl w:val="75D00AE8"/>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7936505C"/>
    <w:multiLevelType w:val="multilevel"/>
    <w:tmpl w:val="7936505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nsid w:val="79DF208E"/>
    <w:multiLevelType w:val="multilevel"/>
    <w:tmpl w:val="79DF208E"/>
    <w:lvl w:ilvl="0">
      <w:start w:val="1"/>
      <w:numFmt w:val="decimal"/>
      <w:lvlText w:val="%1."/>
      <w:lvlJc w:val="left"/>
      <w:pPr>
        <w:ind w:left="1656" w:hanging="288"/>
      </w:pPr>
      <w:rPr>
        <w:i w:val="0"/>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0">
    <w:nsid w:val="7A205FD5"/>
    <w:multiLevelType w:val="multilevel"/>
    <w:tmpl w:val="7A205FD5"/>
    <w:lvl w:ilvl="0">
      <w:start w:val="4"/>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nsid w:val="7AA73E39"/>
    <w:multiLevelType w:val="multilevel"/>
    <w:tmpl w:val="7AA73E39"/>
    <w:lvl w:ilvl="0">
      <w:start w:val="2"/>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7B0C5A12"/>
    <w:multiLevelType w:val="multilevel"/>
    <w:tmpl w:val="7B0C5A12"/>
    <w:lvl w:ilvl="0">
      <w:start w:val="10"/>
      <w:numFmt w:val="decimal"/>
      <w:lvlText w:val="%1."/>
      <w:lvlJc w:val="left"/>
      <w:pPr>
        <w:ind w:left="720" w:hanging="360"/>
      </w:pPr>
      <w:rPr>
        <w:color w:val="000000"/>
      </w:rPr>
    </w:lvl>
    <w:lvl w:ilvl="1">
      <w:start w:val="2"/>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7B1F19E9"/>
    <w:multiLevelType w:val="multilevel"/>
    <w:tmpl w:val="394ECCF2"/>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4">
    <w:nsid w:val="7B8743D6"/>
    <w:multiLevelType w:val="multilevel"/>
    <w:tmpl w:val="7B8743D6"/>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7C3C6382"/>
    <w:multiLevelType w:val="multilevel"/>
    <w:tmpl w:val="7C3C6382"/>
    <w:lvl w:ilvl="0">
      <w:start w:val="10"/>
      <w:numFmt w:val="decimal"/>
      <w:lvlText w:val="%1."/>
      <w:lvlJc w:val="left"/>
      <w:pPr>
        <w:ind w:left="720" w:hanging="360"/>
      </w:pPr>
      <w:rPr>
        <w:b w:val="0"/>
      </w:rPr>
    </w:lvl>
    <w:lvl w:ilvl="1">
      <w:start w:val="2"/>
      <w:numFmt w:val="lowerLetter"/>
      <w:lvlText w:val="%2."/>
      <w:lvlJc w:val="left"/>
      <w:pPr>
        <w:ind w:left="1440" w:hanging="360"/>
      </w:pPr>
      <w:rPr>
        <w:strike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7C6C07C8"/>
    <w:multiLevelType w:val="multilevel"/>
    <w:tmpl w:val="7C6C07C8"/>
    <w:lvl w:ilvl="0">
      <w:start w:val="1"/>
      <w:numFmt w:val="decimal"/>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nsid w:val="7E72394A"/>
    <w:multiLevelType w:val="multilevel"/>
    <w:tmpl w:val="7E72394A"/>
    <w:lvl w:ilvl="0">
      <w:start w:val="4"/>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7F8A183B"/>
    <w:multiLevelType w:val="multilevel"/>
    <w:tmpl w:val="7F8A183B"/>
    <w:lvl w:ilvl="0">
      <w:start w:val="2"/>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7FFE7AC3"/>
    <w:multiLevelType w:val="multilevel"/>
    <w:tmpl w:val="7FFE7AC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4"/>
  </w:num>
  <w:num w:numId="2">
    <w:abstractNumId w:val="45"/>
  </w:num>
  <w:num w:numId="3">
    <w:abstractNumId w:val="100"/>
  </w:num>
  <w:num w:numId="4">
    <w:abstractNumId w:val="49"/>
  </w:num>
  <w:num w:numId="5">
    <w:abstractNumId w:val="82"/>
  </w:num>
  <w:num w:numId="6">
    <w:abstractNumId w:val="38"/>
  </w:num>
  <w:num w:numId="7">
    <w:abstractNumId w:val="18"/>
  </w:num>
  <w:num w:numId="8">
    <w:abstractNumId w:val="119"/>
  </w:num>
  <w:num w:numId="9">
    <w:abstractNumId w:val="24"/>
  </w:num>
  <w:num w:numId="10">
    <w:abstractNumId w:val="0"/>
  </w:num>
  <w:num w:numId="11">
    <w:abstractNumId w:val="55"/>
  </w:num>
  <w:num w:numId="12">
    <w:abstractNumId w:val="2"/>
  </w:num>
  <w:num w:numId="13">
    <w:abstractNumId w:val="14"/>
  </w:num>
  <w:num w:numId="14">
    <w:abstractNumId w:val="91"/>
  </w:num>
  <w:num w:numId="15">
    <w:abstractNumId w:val="93"/>
  </w:num>
  <w:num w:numId="16">
    <w:abstractNumId w:val="88"/>
  </w:num>
  <w:num w:numId="17">
    <w:abstractNumId w:val="42"/>
  </w:num>
  <w:num w:numId="18">
    <w:abstractNumId w:val="8"/>
  </w:num>
  <w:num w:numId="19">
    <w:abstractNumId w:val="113"/>
  </w:num>
  <w:num w:numId="20">
    <w:abstractNumId w:val="67"/>
  </w:num>
  <w:num w:numId="21">
    <w:abstractNumId w:val="81"/>
  </w:num>
  <w:num w:numId="22">
    <w:abstractNumId w:val="101"/>
  </w:num>
  <w:num w:numId="23">
    <w:abstractNumId w:val="3"/>
  </w:num>
  <w:num w:numId="24">
    <w:abstractNumId w:val="20"/>
  </w:num>
  <w:num w:numId="25">
    <w:abstractNumId w:val="9"/>
  </w:num>
  <w:num w:numId="26">
    <w:abstractNumId w:val="61"/>
  </w:num>
  <w:num w:numId="27">
    <w:abstractNumId w:val="5"/>
  </w:num>
  <w:num w:numId="28">
    <w:abstractNumId w:val="40"/>
  </w:num>
  <w:num w:numId="29">
    <w:abstractNumId w:val="96"/>
  </w:num>
  <w:num w:numId="30">
    <w:abstractNumId w:val="29"/>
  </w:num>
  <w:num w:numId="31">
    <w:abstractNumId w:val="99"/>
  </w:num>
  <w:num w:numId="32">
    <w:abstractNumId w:val="90"/>
  </w:num>
  <w:num w:numId="33">
    <w:abstractNumId w:val="15"/>
  </w:num>
  <w:num w:numId="34">
    <w:abstractNumId w:val="54"/>
  </w:num>
  <w:num w:numId="35">
    <w:abstractNumId w:val="26"/>
  </w:num>
  <w:num w:numId="36">
    <w:abstractNumId w:val="62"/>
  </w:num>
  <w:num w:numId="37">
    <w:abstractNumId w:val="97"/>
  </w:num>
  <w:num w:numId="38">
    <w:abstractNumId w:val="117"/>
  </w:num>
  <w:num w:numId="39">
    <w:abstractNumId w:val="44"/>
  </w:num>
  <w:num w:numId="40">
    <w:abstractNumId w:val="107"/>
  </w:num>
  <w:num w:numId="41">
    <w:abstractNumId w:val="23"/>
  </w:num>
  <w:num w:numId="42">
    <w:abstractNumId w:val="51"/>
  </w:num>
  <w:num w:numId="43">
    <w:abstractNumId w:val="41"/>
  </w:num>
  <w:num w:numId="44">
    <w:abstractNumId w:val="115"/>
  </w:num>
  <w:num w:numId="45">
    <w:abstractNumId w:val="65"/>
  </w:num>
  <w:num w:numId="46">
    <w:abstractNumId w:val="10"/>
  </w:num>
  <w:num w:numId="47">
    <w:abstractNumId w:val="37"/>
  </w:num>
  <w:num w:numId="48">
    <w:abstractNumId w:val="78"/>
  </w:num>
  <w:num w:numId="49">
    <w:abstractNumId w:val="72"/>
  </w:num>
  <w:num w:numId="50">
    <w:abstractNumId w:val="6"/>
  </w:num>
  <w:num w:numId="51">
    <w:abstractNumId w:val="27"/>
  </w:num>
  <w:num w:numId="52">
    <w:abstractNumId w:val="39"/>
  </w:num>
  <w:num w:numId="53">
    <w:abstractNumId w:val="63"/>
  </w:num>
  <w:num w:numId="54">
    <w:abstractNumId w:val="28"/>
  </w:num>
  <w:num w:numId="55">
    <w:abstractNumId w:val="59"/>
  </w:num>
  <w:num w:numId="56">
    <w:abstractNumId w:val="35"/>
  </w:num>
  <w:num w:numId="57">
    <w:abstractNumId w:val="43"/>
  </w:num>
  <w:num w:numId="58">
    <w:abstractNumId w:val="30"/>
  </w:num>
  <w:num w:numId="59">
    <w:abstractNumId w:val="87"/>
  </w:num>
  <w:num w:numId="60">
    <w:abstractNumId w:val="77"/>
  </w:num>
  <w:num w:numId="61">
    <w:abstractNumId w:val="108"/>
  </w:num>
  <w:num w:numId="62">
    <w:abstractNumId w:val="34"/>
  </w:num>
  <w:num w:numId="63">
    <w:abstractNumId w:val="79"/>
  </w:num>
  <w:num w:numId="64">
    <w:abstractNumId w:val="50"/>
  </w:num>
  <w:num w:numId="65">
    <w:abstractNumId w:val="4"/>
  </w:num>
  <w:num w:numId="66">
    <w:abstractNumId w:val="36"/>
  </w:num>
  <w:num w:numId="67">
    <w:abstractNumId w:val="25"/>
  </w:num>
  <w:num w:numId="68">
    <w:abstractNumId w:val="73"/>
  </w:num>
  <w:num w:numId="69">
    <w:abstractNumId w:val="13"/>
  </w:num>
  <w:num w:numId="70">
    <w:abstractNumId w:val="47"/>
  </w:num>
  <w:num w:numId="71">
    <w:abstractNumId w:val="32"/>
  </w:num>
  <w:num w:numId="72">
    <w:abstractNumId w:val="94"/>
  </w:num>
  <w:num w:numId="73">
    <w:abstractNumId w:val="48"/>
  </w:num>
  <w:num w:numId="74">
    <w:abstractNumId w:val="52"/>
  </w:num>
  <w:num w:numId="75">
    <w:abstractNumId w:val="22"/>
  </w:num>
  <w:num w:numId="76">
    <w:abstractNumId w:val="112"/>
  </w:num>
  <w:num w:numId="77">
    <w:abstractNumId w:val="58"/>
  </w:num>
  <w:num w:numId="78">
    <w:abstractNumId w:val="66"/>
  </w:num>
  <w:num w:numId="79">
    <w:abstractNumId w:val="86"/>
  </w:num>
  <w:num w:numId="80">
    <w:abstractNumId w:val="104"/>
  </w:num>
  <w:num w:numId="81">
    <w:abstractNumId w:val="118"/>
  </w:num>
  <w:num w:numId="82">
    <w:abstractNumId w:val="71"/>
  </w:num>
  <w:num w:numId="83">
    <w:abstractNumId w:val="74"/>
  </w:num>
  <w:num w:numId="84">
    <w:abstractNumId w:val="56"/>
  </w:num>
  <w:num w:numId="85">
    <w:abstractNumId w:val="95"/>
  </w:num>
  <w:num w:numId="86">
    <w:abstractNumId w:val="33"/>
  </w:num>
  <w:num w:numId="87">
    <w:abstractNumId w:val="17"/>
  </w:num>
  <w:num w:numId="88">
    <w:abstractNumId w:val="110"/>
  </w:num>
  <w:num w:numId="89">
    <w:abstractNumId w:val="11"/>
  </w:num>
  <w:num w:numId="90">
    <w:abstractNumId w:val="103"/>
  </w:num>
  <w:num w:numId="91">
    <w:abstractNumId w:val="75"/>
  </w:num>
  <w:num w:numId="92">
    <w:abstractNumId w:val="12"/>
  </w:num>
  <w:num w:numId="93">
    <w:abstractNumId w:val="53"/>
  </w:num>
  <w:num w:numId="94">
    <w:abstractNumId w:val="92"/>
  </w:num>
  <w:num w:numId="95">
    <w:abstractNumId w:val="64"/>
  </w:num>
  <w:num w:numId="96">
    <w:abstractNumId w:val="85"/>
  </w:num>
  <w:num w:numId="97">
    <w:abstractNumId w:val="83"/>
  </w:num>
  <w:num w:numId="98">
    <w:abstractNumId w:val="57"/>
  </w:num>
  <w:num w:numId="99">
    <w:abstractNumId w:val="7"/>
  </w:num>
  <w:num w:numId="100">
    <w:abstractNumId w:val="16"/>
  </w:num>
  <w:num w:numId="101">
    <w:abstractNumId w:val="111"/>
  </w:num>
  <w:num w:numId="102">
    <w:abstractNumId w:val="21"/>
  </w:num>
  <w:num w:numId="103">
    <w:abstractNumId w:val="114"/>
  </w:num>
  <w:num w:numId="104">
    <w:abstractNumId w:val="80"/>
  </w:num>
  <w:num w:numId="105">
    <w:abstractNumId w:val="105"/>
  </w:num>
  <w:num w:numId="106">
    <w:abstractNumId w:val="70"/>
  </w:num>
  <w:num w:numId="107">
    <w:abstractNumId w:val="19"/>
  </w:num>
  <w:num w:numId="108">
    <w:abstractNumId w:val="69"/>
  </w:num>
  <w:num w:numId="109">
    <w:abstractNumId w:val="31"/>
  </w:num>
  <w:num w:numId="110">
    <w:abstractNumId w:val="98"/>
  </w:num>
  <w:num w:numId="111">
    <w:abstractNumId w:val="76"/>
  </w:num>
  <w:num w:numId="112">
    <w:abstractNumId w:val="102"/>
  </w:num>
  <w:num w:numId="113">
    <w:abstractNumId w:val="106"/>
  </w:num>
  <w:num w:numId="114">
    <w:abstractNumId w:val="1"/>
  </w:num>
  <w:num w:numId="115">
    <w:abstractNumId w:val="116"/>
  </w:num>
  <w:num w:numId="116">
    <w:abstractNumId w:val="46"/>
  </w:num>
  <w:num w:numId="117">
    <w:abstractNumId w:val="68"/>
  </w:num>
  <w:num w:numId="118">
    <w:abstractNumId w:val="89"/>
  </w:num>
  <w:num w:numId="119">
    <w:abstractNumId w:val="109"/>
  </w:num>
  <w:num w:numId="120">
    <w:abstractNumId w:val="60"/>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9EC"/>
    <w:rsid w:val="00015EA8"/>
    <w:rsid w:val="000277E6"/>
    <w:rsid w:val="00031691"/>
    <w:rsid w:val="00037AA9"/>
    <w:rsid w:val="000666B5"/>
    <w:rsid w:val="00081D8C"/>
    <w:rsid w:val="000D5687"/>
    <w:rsid w:val="000F7C3F"/>
    <w:rsid w:val="00100BFF"/>
    <w:rsid w:val="00106D26"/>
    <w:rsid w:val="001164C3"/>
    <w:rsid w:val="00151DDB"/>
    <w:rsid w:val="001607FB"/>
    <w:rsid w:val="00166EA0"/>
    <w:rsid w:val="00174E31"/>
    <w:rsid w:val="0017507D"/>
    <w:rsid w:val="001830C5"/>
    <w:rsid w:val="00193F18"/>
    <w:rsid w:val="00197B6D"/>
    <w:rsid w:val="001F68E9"/>
    <w:rsid w:val="002212F7"/>
    <w:rsid w:val="0022443B"/>
    <w:rsid w:val="00254545"/>
    <w:rsid w:val="00260370"/>
    <w:rsid w:val="00261A9D"/>
    <w:rsid w:val="002A4F7E"/>
    <w:rsid w:val="002A597F"/>
    <w:rsid w:val="002A678C"/>
    <w:rsid w:val="002A69FC"/>
    <w:rsid w:val="002F4FCE"/>
    <w:rsid w:val="00311809"/>
    <w:rsid w:val="003210EC"/>
    <w:rsid w:val="00326C75"/>
    <w:rsid w:val="00396942"/>
    <w:rsid w:val="003A4792"/>
    <w:rsid w:val="003B4836"/>
    <w:rsid w:val="00403A63"/>
    <w:rsid w:val="004652B8"/>
    <w:rsid w:val="0048225C"/>
    <w:rsid w:val="00516BC7"/>
    <w:rsid w:val="00526BD9"/>
    <w:rsid w:val="00556715"/>
    <w:rsid w:val="005F3C7C"/>
    <w:rsid w:val="00600961"/>
    <w:rsid w:val="00601387"/>
    <w:rsid w:val="00674F15"/>
    <w:rsid w:val="006A107E"/>
    <w:rsid w:val="006A4651"/>
    <w:rsid w:val="006A4845"/>
    <w:rsid w:val="006B72B6"/>
    <w:rsid w:val="006B7FBF"/>
    <w:rsid w:val="006D0E94"/>
    <w:rsid w:val="006D0F2E"/>
    <w:rsid w:val="006D3118"/>
    <w:rsid w:val="006D470F"/>
    <w:rsid w:val="006E3D84"/>
    <w:rsid w:val="006F6F0B"/>
    <w:rsid w:val="0073225F"/>
    <w:rsid w:val="00771AAD"/>
    <w:rsid w:val="007778C5"/>
    <w:rsid w:val="0078714F"/>
    <w:rsid w:val="007A4E8A"/>
    <w:rsid w:val="007A6FE7"/>
    <w:rsid w:val="007B0DA8"/>
    <w:rsid w:val="00835835"/>
    <w:rsid w:val="00870A7E"/>
    <w:rsid w:val="008A1E72"/>
    <w:rsid w:val="008B4467"/>
    <w:rsid w:val="008B516B"/>
    <w:rsid w:val="008C0B6D"/>
    <w:rsid w:val="008D6AFB"/>
    <w:rsid w:val="0090630D"/>
    <w:rsid w:val="009267A2"/>
    <w:rsid w:val="009624E1"/>
    <w:rsid w:val="00970F24"/>
    <w:rsid w:val="00982A65"/>
    <w:rsid w:val="00991511"/>
    <w:rsid w:val="009D090E"/>
    <w:rsid w:val="009F3F2E"/>
    <w:rsid w:val="00A03B92"/>
    <w:rsid w:val="00A31F28"/>
    <w:rsid w:val="00A45113"/>
    <w:rsid w:val="00A74F70"/>
    <w:rsid w:val="00A81549"/>
    <w:rsid w:val="00AB56B7"/>
    <w:rsid w:val="00AD0AD4"/>
    <w:rsid w:val="00AD262A"/>
    <w:rsid w:val="00AE6DD7"/>
    <w:rsid w:val="00B01102"/>
    <w:rsid w:val="00B02F59"/>
    <w:rsid w:val="00B15C95"/>
    <w:rsid w:val="00B519EC"/>
    <w:rsid w:val="00B60CCC"/>
    <w:rsid w:val="00B61128"/>
    <w:rsid w:val="00B758B3"/>
    <w:rsid w:val="00B77190"/>
    <w:rsid w:val="00B942F6"/>
    <w:rsid w:val="00C04B0B"/>
    <w:rsid w:val="00C151FB"/>
    <w:rsid w:val="00C267BD"/>
    <w:rsid w:val="00C278F3"/>
    <w:rsid w:val="00C343B8"/>
    <w:rsid w:val="00CC238F"/>
    <w:rsid w:val="00D160F1"/>
    <w:rsid w:val="00D5353E"/>
    <w:rsid w:val="00D83EF5"/>
    <w:rsid w:val="00DA458E"/>
    <w:rsid w:val="00DC19CD"/>
    <w:rsid w:val="00DD271C"/>
    <w:rsid w:val="00DD58EC"/>
    <w:rsid w:val="00DD66FD"/>
    <w:rsid w:val="00E3027C"/>
    <w:rsid w:val="00E4003E"/>
    <w:rsid w:val="00E52761"/>
    <w:rsid w:val="00E7191B"/>
    <w:rsid w:val="00E86227"/>
    <w:rsid w:val="00E914D5"/>
    <w:rsid w:val="00EA22F8"/>
    <w:rsid w:val="00EA2E8B"/>
    <w:rsid w:val="00EB2A54"/>
    <w:rsid w:val="00ED67D4"/>
    <w:rsid w:val="00ED794A"/>
    <w:rsid w:val="00F11C19"/>
    <w:rsid w:val="00F1253F"/>
    <w:rsid w:val="00F16220"/>
    <w:rsid w:val="00F22927"/>
    <w:rsid w:val="00F35006"/>
    <w:rsid w:val="00F35D8C"/>
    <w:rsid w:val="00F5453E"/>
    <w:rsid w:val="00F82F8A"/>
    <w:rsid w:val="00F96E20"/>
    <w:rsid w:val="00F9729E"/>
    <w:rsid w:val="00FA7D22"/>
    <w:rsid w:val="00FB6866"/>
    <w:rsid w:val="00FD1F70"/>
    <w:rsid w:val="00FD7D17"/>
    <w:rsid w:val="00FF088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3825"/>
  <w15:chartTrackingRefBased/>
  <w15:docId w15:val="{966BF84B-D869-4AD2-A3B5-B1132BAB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519EC"/>
    <w:pPr>
      <w:widowControl w:val="0"/>
      <w:autoSpaceDE w:val="0"/>
      <w:autoSpaceDN w:val="0"/>
      <w:spacing w:after="0" w:line="240" w:lineRule="auto"/>
    </w:pPr>
    <w:rPr>
      <w:rFonts w:ascii="Cambria" w:eastAsia="Cambria" w:hAnsi="Cambria" w:cs="Cambria"/>
      <w:kern w:val="0"/>
      <w:lang w:val="en-US"/>
      <w14:ligatures w14:val="none"/>
    </w:rPr>
  </w:style>
  <w:style w:type="paragraph" w:styleId="Heading1">
    <w:name w:val="heading 1"/>
    <w:basedOn w:val="Normal"/>
    <w:link w:val="Heading1Char"/>
    <w:uiPriority w:val="9"/>
    <w:qFormat/>
    <w:rsid w:val="00B519EC"/>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519EC"/>
    <w:pPr>
      <w:widowControl/>
      <w:autoSpaceDE/>
      <w:autoSpaceDN/>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519EC"/>
    <w:pPr>
      <w:widowControl/>
      <w:autoSpaceDE/>
      <w:autoSpaceDN/>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519EC"/>
    <w:pPr>
      <w:widowControl/>
      <w:autoSpaceDE/>
      <w:autoSpaceDN/>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519EC"/>
    <w:rPr>
      <w:rFonts w:ascii="Times New Roman" w:eastAsia="Times New Roman" w:hAnsi="Times New Roman" w:cs="Times New Roman"/>
      <w:b/>
      <w:bCs/>
      <w:kern w:val="36"/>
      <w:sz w:val="48"/>
      <w:szCs w:val="48"/>
      <w:lang w:val="en-US"/>
      <w14:ligatures w14:val="none"/>
    </w:rPr>
  </w:style>
  <w:style w:type="character" w:customStyle="1" w:styleId="Heading2Char">
    <w:name w:val="Heading 2 Char"/>
    <w:basedOn w:val="DefaultParagraphFont"/>
    <w:link w:val="Heading2"/>
    <w:uiPriority w:val="9"/>
    <w:qFormat/>
    <w:rsid w:val="00B519EC"/>
    <w:rPr>
      <w:rFonts w:ascii="Times New Roman" w:eastAsia="Times New Roman" w:hAnsi="Times New Roman" w:cs="Times New Roman"/>
      <w:b/>
      <w:bCs/>
      <w:kern w:val="0"/>
      <w:sz w:val="36"/>
      <w:szCs w:val="36"/>
      <w:lang w:val="en-US"/>
      <w14:ligatures w14:val="none"/>
    </w:rPr>
  </w:style>
  <w:style w:type="character" w:customStyle="1" w:styleId="Heading3Char">
    <w:name w:val="Heading 3 Char"/>
    <w:basedOn w:val="DefaultParagraphFont"/>
    <w:link w:val="Heading3"/>
    <w:uiPriority w:val="9"/>
    <w:qFormat/>
    <w:rsid w:val="00B519EC"/>
    <w:rPr>
      <w:rFonts w:ascii="Times New Roman" w:eastAsia="Times New Roman" w:hAnsi="Times New Roman" w:cs="Times New Roman"/>
      <w:b/>
      <w:bCs/>
      <w:kern w:val="0"/>
      <w:sz w:val="27"/>
      <w:szCs w:val="27"/>
      <w:lang w:val="en-US"/>
      <w14:ligatures w14:val="none"/>
    </w:rPr>
  </w:style>
  <w:style w:type="character" w:customStyle="1" w:styleId="Heading4Char">
    <w:name w:val="Heading 4 Char"/>
    <w:basedOn w:val="DefaultParagraphFont"/>
    <w:link w:val="Heading4"/>
    <w:uiPriority w:val="9"/>
    <w:qFormat/>
    <w:rsid w:val="00B519EC"/>
    <w:rPr>
      <w:rFonts w:ascii="Times New Roman" w:eastAsia="Times New Roman" w:hAnsi="Times New Roman" w:cs="Times New Roman"/>
      <w:b/>
      <w:bCs/>
      <w:kern w:val="0"/>
      <w:sz w:val="24"/>
      <w:szCs w:val="24"/>
      <w:lang w:val="en-US"/>
      <w14:ligatures w14:val="none"/>
    </w:rPr>
  </w:style>
  <w:style w:type="paragraph" w:styleId="BalloonText">
    <w:name w:val="Balloon Text"/>
    <w:basedOn w:val="Normal"/>
    <w:link w:val="BalloonTextChar"/>
    <w:uiPriority w:val="99"/>
    <w:semiHidden/>
    <w:unhideWhenUsed/>
    <w:qFormat/>
    <w:rsid w:val="00B519EC"/>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B519EC"/>
    <w:rPr>
      <w:rFonts w:ascii="Tahoma" w:eastAsia="Cambria" w:hAnsi="Tahoma" w:cs="Tahoma"/>
      <w:kern w:val="0"/>
      <w:sz w:val="16"/>
      <w:szCs w:val="16"/>
      <w:lang w:val="en-US"/>
      <w14:ligatures w14:val="none"/>
    </w:rPr>
  </w:style>
  <w:style w:type="paragraph" w:styleId="BodyText">
    <w:name w:val="Body Text"/>
    <w:basedOn w:val="Normal"/>
    <w:link w:val="BodyTextChar"/>
    <w:uiPriority w:val="1"/>
    <w:qFormat/>
    <w:rsid w:val="00B519EC"/>
    <w:pPr>
      <w:spacing w:before="88"/>
      <w:ind w:left="7783" w:right="5726" w:hanging="2067"/>
    </w:pPr>
    <w:rPr>
      <w:b/>
      <w:bCs/>
      <w:sz w:val="28"/>
      <w:szCs w:val="28"/>
    </w:rPr>
  </w:style>
  <w:style w:type="character" w:customStyle="1" w:styleId="BodyTextChar">
    <w:name w:val="Body Text Char"/>
    <w:basedOn w:val="DefaultParagraphFont"/>
    <w:link w:val="BodyText"/>
    <w:uiPriority w:val="1"/>
    <w:rsid w:val="00B519EC"/>
    <w:rPr>
      <w:rFonts w:ascii="Cambria" w:eastAsia="Cambria" w:hAnsi="Cambria" w:cs="Cambria"/>
      <w:b/>
      <w:bCs/>
      <w:kern w:val="0"/>
      <w:sz w:val="28"/>
      <w:szCs w:val="28"/>
      <w:lang w:val="en-US"/>
      <w14:ligatures w14:val="none"/>
    </w:rPr>
  </w:style>
  <w:style w:type="paragraph" w:styleId="BodyTextIndent2">
    <w:name w:val="Body Text Indent 2"/>
    <w:basedOn w:val="Normal"/>
    <w:link w:val="BodyTextIndent2Char"/>
    <w:uiPriority w:val="99"/>
    <w:semiHidden/>
    <w:unhideWhenUsed/>
    <w:qFormat/>
    <w:rsid w:val="00B519EC"/>
    <w:pPr>
      <w:spacing w:after="120" w:line="480" w:lineRule="auto"/>
      <w:ind w:left="283"/>
    </w:pPr>
  </w:style>
  <w:style w:type="character" w:customStyle="1" w:styleId="BodyTextIndent2Char">
    <w:name w:val="Body Text Indent 2 Char"/>
    <w:basedOn w:val="DefaultParagraphFont"/>
    <w:link w:val="BodyTextIndent2"/>
    <w:uiPriority w:val="99"/>
    <w:semiHidden/>
    <w:qFormat/>
    <w:rsid w:val="00B519EC"/>
    <w:rPr>
      <w:rFonts w:ascii="Cambria" w:eastAsia="Cambria" w:hAnsi="Cambria" w:cs="Cambria"/>
      <w:kern w:val="0"/>
      <w:lang w:val="en-US"/>
      <w14:ligatures w14:val="none"/>
    </w:rPr>
  </w:style>
  <w:style w:type="paragraph" w:styleId="BodyTextIndent3">
    <w:name w:val="Body Text Indent 3"/>
    <w:basedOn w:val="Normal"/>
    <w:link w:val="BodyTextIndent3Char"/>
    <w:uiPriority w:val="99"/>
    <w:semiHidden/>
    <w:unhideWhenUsed/>
    <w:qFormat/>
    <w:rsid w:val="00B519EC"/>
    <w:pPr>
      <w:spacing w:after="120"/>
      <w:ind w:left="283"/>
    </w:pPr>
    <w:rPr>
      <w:sz w:val="16"/>
      <w:szCs w:val="16"/>
    </w:rPr>
  </w:style>
  <w:style w:type="character" w:customStyle="1" w:styleId="BodyTextIndent3Char">
    <w:name w:val="Body Text Indent 3 Char"/>
    <w:basedOn w:val="DefaultParagraphFont"/>
    <w:link w:val="BodyTextIndent3"/>
    <w:uiPriority w:val="99"/>
    <w:semiHidden/>
    <w:qFormat/>
    <w:rsid w:val="00B519EC"/>
    <w:rPr>
      <w:rFonts w:ascii="Cambria" w:eastAsia="Cambria" w:hAnsi="Cambria" w:cs="Cambria"/>
      <w:kern w:val="0"/>
      <w:sz w:val="16"/>
      <w:szCs w:val="16"/>
      <w:lang w:val="en-US"/>
      <w14:ligatures w14:val="none"/>
    </w:rPr>
  </w:style>
  <w:style w:type="character" w:styleId="CommentReference">
    <w:name w:val="annotation reference"/>
    <w:basedOn w:val="DefaultParagraphFont"/>
    <w:uiPriority w:val="99"/>
    <w:semiHidden/>
    <w:unhideWhenUsed/>
    <w:qFormat/>
    <w:rsid w:val="00B519EC"/>
    <w:rPr>
      <w:sz w:val="16"/>
      <w:szCs w:val="16"/>
    </w:rPr>
  </w:style>
  <w:style w:type="paragraph" w:styleId="CommentText">
    <w:name w:val="annotation text"/>
    <w:basedOn w:val="Normal"/>
    <w:link w:val="CommentTextChar"/>
    <w:uiPriority w:val="99"/>
    <w:semiHidden/>
    <w:unhideWhenUsed/>
    <w:qFormat/>
    <w:rsid w:val="00B519EC"/>
    <w:rPr>
      <w:sz w:val="20"/>
      <w:szCs w:val="20"/>
    </w:rPr>
  </w:style>
  <w:style w:type="character" w:customStyle="1" w:styleId="CommentTextChar">
    <w:name w:val="Comment Text Char"/>
    <w:basedOn w:val="DefaultParagraphFont"/>
    <w:link w:val="CommentText"/>
    <w:uiPriority w:val="99"/>
    <w:semiHidden/>
    <w:qFormat/>
    <w:rsid w:val="00B519EC"/>
    <w:rPr>
      <w:rFonts w:ascii="Cambria" w:eastAsia="Cambria" w:hAnsi="Cambria" w:cs="Cambria"/>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qFormat/>
    <w:rsid w:val="00B519EC"/>
    <w:rPr>
      <w:b/>
      <w:bCs/>
    </w:rPr>
  </w:style>
  <w:style w:type="character" w:customStyle="1" w:styleId="CommentSubjectChar">
    <w:name w:val="Comment Subject Char"/>
    <w:basedOn w:val="CommentTextChar"/>
    <w:link w:val="CommentSubject"/>
    <w:uiPriority w:val="99"/>
    <w:semiHidden/>
    <w:qFormat/>
    <w:rsid w:val="00B519EC"/>
    <w:rPr>
      <w:rFonts w:ascii="Cambria" w:eastAsia="Cambria" w:hAnsi="Cambria" w:cs="Cambria"/>
      <w:b/>
      <w:bCs/>
      <w:kern w:val="0"/>
      <w:sz w:val="20"/>
      <w:szCs w:val="20"/>
      <w:lang w:val="en-US"/>
      <w14:ligatures w14:val="none"/>
    </w:rPr>
  </w:style>
  <w:style w:type="paragraph" w:styleId="Footer">
    <w:name w:val="footer"/>
    <w:basedOn w:val="Normal"/>
    <w:link w:val="FooterChar"/>
    <w:uiPriority w:val="99"/>
    <w:unhideWhenUsed/>
    <w:qFormat/>
    <w:rsid w:val="00B519EC"/>
    <w:pPr>
      <w:tabs>
        <w:tab w:val="center" w:pos="4513"/>
        <w:tab w:val="right" w:pos="9026"/>
      </w:tabs>
    </w:pPr>
  </w:style>
  <w:style w:type="character" w:customStyle="1" w:styleId="FooterChar">
    <w:name w:val="Footer Char"/>
    <w:basedOn w:val="DefaultParagraphFont"/>
    <w:link w:val="Footer"/>
    <w:uiPriority w:val="99"/>
    <w:qFormat/>
    <w:rsid w:val="00B519EC"/>
    <w:rPr>
      <w:rFonts w:ascii="Cambria" w:eastAsia="Cambria" w:hAnsi="Cambria" w:cs="Cambria"/>
      <w:kern w:val="0"/>
      <w:lang w:val="en-US"/>
      <w14:ligatures w14:val="none"/>
    </w:rPr>
  </w:style>
  <w:style w:type="paragraph" w:styleId="Header">
    <w:name w:val="header"/>
    <w:basedOn w:val="Normal"/>
    <w:link w:val="HeaderChar"/>
    <w:uiPriority w:val="99"/>
    <w:unhideWhenUsed/>
    <w:qFormat/>
    <w:rsid w:val="00B519EC"/>
    <w:pPr>
      <w:tabs>
        <w:tab w:val="center" w:pos="4513"/>
        <w:tab w:val="right" w:pos="9026"/>
      </w:tabs>
    </w:pPr>
  </w:style>
  <w:style w:type="character" w:customStyle="1" w:styleId="HeaderChar">
    <w:name w:val="Header Char"/>
    <w:basedOn w:val="DefaultParagraphFont"/>
    <w:link w:val="Header"/>
    <w:uiPriority w:val="99"/>
    <w:qFormat/>
    <w:rsid w:val="00B519EC"/>
    <w:rPr>
      <w:rFonts w:ascii="Cambria" w:eastAsia="Cambria" w:hAnsi="Cambria" w:cs="Cambria"/>
      <w:kern w:val="0"/>
      <w:lang w:val="en-US"/>
      <w14:ligatures w14:val="none"/>
    </w:rPr>
  </w:style>
  <w:style w:type="character" w:styleId="Hyperlink">
    <w:name w:val="Hyperlink"/>
    <w:basedOn w:val="DefaultParagraphFont"/>
    <w:uiPriority w:val="99"/>
    <w:semiHidden/>
    <w:unhideWhenUsed/>
    <w:qFormat/>
    <w:rsid w:val="00B519EC"/>
    <w:rPr>
      <w:color w:val="0563C1" w:themeColor="hyperlink"/>
      <w:u w:val="single"/>
    </w:rPr>
  </w:style>
  <w:style w:type="paragraph" w:styleId="NormalWeb">
    <w:name w:val="Normal (Web)"/>
    <w:basedOn w:val="Normal"/>
    <w:uiPriority w:val="99"/>
    <w:unhideWhenUsed/>
    <w:qFormat/>
    <w:rsid w:val="00B519EC"/>
    <w:pPr>
      <w:widowControl/>
      <w:autoSpaceDE/>
      <w:autoSpaceDN/>
      <w:spacing w:before="100" w:beforeAutospacing="1" w:after="100" w:afterAutospacing="1"/>
    </w:pPr>
    <w:rPr>
      <w:rFonts w:ascii="Times New Roman" w:eastAsiaTheme="minorEastAsia" w:hAnsi="Times New Roman" w:cs="Times New Roman"/>
      <w:sz w:val="24"/>
      <w:szCs w:val="24"/>
    </w:rPr>
  </w:style>
  <w:style w:type="table" w:styleId="TableGrid">
    <w:name w:val="Table Grid"/>
    <w:basedOn w:val="TableNormal"/>
    <w:uiPriority w:val="39"/>
    <w:qFormat/>
    <w:rsid w:val="00B519EC"/>
    <w:pPr>
      <w:spacing w:after="0" w:line="240" w:lineRule="auto"/>
    </w:pPr>
    <w:rPr>
      <w:rFonts w:eastAsiaTheme="minorEastAsia"/>
      <w:kern w:val="0"/>
      <w:sz w:val="20"/>
      <w:szCs w:val="20"/>
      <w:lang w:eastAsia="en-ID"/>
      <w14:ligatures w14:val="non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uiPriority w:val="10"/>
    <w:qFormat/>
    <w:rsid w:val="00B519EC"/>
    <w:pPr>
      <w:widowControl/>
      <w:autoSpaceDE/>
      <w:autoSpaceDN/>
      <w:jc w:val="center"/>
    </w:pPr>
    <w:rPr>
      <w:rFonts w:asciiTheme="majorHAnsi" w:eastAsia="Times New Roman" w:hAnsiTheme="majorHAnsi" w:cs="Times New Roman"/>
      <w:b/>
      <w:bCs/>
      <w:sz w:val="24"/>
      <w:szCs w:val="24"/>
      <w:lang w:val="id-ID" w:eastAsia="zh-CN"/>
    </w:rPr>
  </w:style>
  <w:style w:type="character" w:customStyle="1" w:styleId="TitleChar">
    <w:name w:val="Title Char"/>
    <w:basedOn w:val="DefaultParagraphFont"/>
    <w:link w:val="Title"/>
    <w:uiPriority w:val="10"/>
    <w:qFormat/>
    <w:rsid w:val="00B519EC"/>
    <w:rPr>
      <w:rFonts w:asciiTheme="majorHAnsi" w:eastAsia="Times New Roman" w:hAnsiTheme="majorHAnsi" w:cs="Times New Roman"/>
      <w:b/>
      <w:bCs/>
      <w:kern w:val="0"/>
      <w:sz w:val="24"/>
      <w:szCs w:val="24"/>
      <w:lang w:val="id-ID" w:eastAsia="zh-CN"/>
      <w14:ligatures w14:val="none"/>
    </w:rPr>
  </w:style>
  <w:style w:type="paragraph" w:styleId="ListParagraph">
    <w:name w:val="List Paragraph"/>
    <w:basedOn w:val="Normal"/>
    <w:uiPriority w:val="34"/>
    <w:qFormat/>
    <w:rsid w:val="00B519EC"/>
  </w:style>
  <w:style w:type="paragraph" w:customStyle="1" w:styleId="TableParagraph">
    <w:name w:val="Table Paragraph"/>
    <w:basedOn w:val="Normal"/>
    <w:uiPriority w:val="1"/>
    <w:qFormat/>
    <w:rsid w:val="00B519EC"/>
  </w:style>
  <w:style w:type="table" w:customStyle="1" w:styleId="TableGrid1">
    <w:name w:val="Table Grid1"/>
    <w:basedOn w:val="TableNormal"/>
    <w:uiPriority w:val="39"/>
    <w:qFormat/>
    <w:rsid w:val="00B519EC"/>
    <w:pPr>
      <w:spacing w:after="0" w:line="240" w:lineRule="auto"/>
    </w:pPr>
    <w:rPr>
      <w:sz w:val="20"/>
      <w:szCs w:val="20"/>
      <w:lang w:eastAsia="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39"/>
    <w:qFormat/>
    <w:rsid w:val="00B519EC"/>
    <w:pPr>
      <w:spacing w:after="0" w:line="240" w:lineRule="auto"/>
    </w:pPr>
    <w:rPr>
      <w:sz w:val="20"/>
      <w:szCs w:val="20"/>
      <w:lang w:eastAsia="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39"/>
    <w:qFormat/>
    <w:rsid w:val="00B519EC"/>
    <w:pPr>
      <w:spacing w:after="0" w:line="240" w:lineRule="auto"/>
    </w:pPr>
    <w:rPr>
      <w:sz w:val="20"/>
      <w:szCs w:val="20"/>
      <w:lang w:eastAsia="en-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B519EC"/>
    <w:pPr>
      <w:autoSpaceDE w:val="0"/>
      <w:autoSpaceDN w:val="0"/>
      <w:adjustRightInd w:val="0"/>
      <w:spacing w:after="0" w:line="240" w:lineRule="auto"/>
    </w:pPr>
    <w:rPr>
      <w:rFonts w:ascii="Arial" w:hAnsi="Arial" w:cs="Arial"/>
      <w:color w:val="000000"/>
      <w:kern w:val="0"/>
      <w:sz w:val="24"/>
      <w:szCs w:val="24"/>
      <w:lang w:val="en-US"/>
      <w14:ligatures w14:val="none"/>
    </w:rPr>
  </w:style>
  <w:style w:type="character" w:customStyle="1" w:styleId="apple-tab-span">
    <w:name w:val="apple-tab-span"/>
    <w:basedOn w:val="DefaultParagraphFont"/>
    <w:qFormat/>
    <w:rsid w:val="00B519EC"/>
  </w:style>
  <w:style w:type="paragraph" w:styleId="NoSpacing">
    <w:name w:val="No Spacing"/>
    <w:uiPriority w:val="1"/>
    <w:qFormat/>
    <w:rsid w:val="00B519EC"/>
    <w:pPr>
      <w:spacing w:after="0" w:line="240" w:lineRule="auto"/>
    </w:pPr>
    <w:rPr>
      <w:lang w:val="en-US"/>
      <w14:ligatures w14:val="none"/>
    </w:rPr>
  </w:style>
  <w:style w:type="character" w:customStyle="1" w:styleId="Hyperlink1">
    <w:name w:val="Hyperlink1"/>
    <w:basedOn w:val="DefaultParagraphFont"/>
    <w:uiPriority w:val="99"/>
    <w:unhideWhenUsed/>
    <w:qFormat/>
    <w:rsid w:val="00B519EC"/>
    <w:rPr>
      <w:color w:val="0563C1"/>
      <w:u w:val="single"/>
    </w:rPr>
  </w:style>
  <w:style w:type="table" w:customStyle="1" w:styleId="TableGrid4">
    <w:name w:val="Table Grid4"/>
    <w:basedOn w:val="TableNormal"/>
    <w:uiPriority w:val="59"/>
    <w:qFormat/>
    <w:rsid w:val="00B519EC"/>
    <w:pPr>
      <w:spacing w:after="0" w:line="240" w:lineRule="auto"/>
    </w:pPr>
    <w:rPr>
      <w:kern w:val="0"/>
      <w:sz w:val="20"/>
      <w:szCs w:val="20"/>
      <w:lang w:eastAsia="en-ID"/>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qFormat/>
    <w:rsid w:val="00B519EC"/>
    <w:pPr>
      <w:spacing w:after="0" w:line="240" w:lineRule="auto"/>
    </w:pPr>
    <w:rPr>
      <w:kern w:val="0"/>
      <w:sz w:val="20"/>
      <w:szCs w:val="20"/>
      <w:lang w:eastAsia="en-ID"/>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1CE10-4524-4D81-8D56-666A5AA0C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49</Pages>
  <Words>15559</Words>
  <Characters>88689</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 ACER</dc:creator>
  <cp:keywords/>
  <dc:description/>
  <cp:lastModifiedBy>clydemanuputty@outlook.co.id</cp:lastModifiedBy>
  <cp:revision>109</cp:revision>
  <cp:lastPrinted>2025-01-02T12:10:00Z</cp:lastPrinted>
  <dcterms:created xsi:type="dcterms:W3CDTF">2024-11-14T16:20:00Z</dcterms:created>
  <dcterms:modified xsi:type="dcterms:W3CDTF">2025-01-09T09:00:00Z</dcterms:modified>
</cp:coreProperties>
</file>